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ADB48" w14:textId="77777777" w:rsidR="009F073D" w:rsidRPr="009F073D" w:rsidRDefault="009F073D" w:rsidP="009F073D">
      <w:pPr>
        <w:jc w:val="center"/>
        <w:rPr>
          <w:b/>
          <w:bCs/>
        </w:rPr>
      </w:pPr>
      <w:r w:rsidRPr="009F073D">
        <w:rPr>
          <w:b/>
          <w:bCs/>
        </w:rPr>
        <w:t>P R O J E K T A S</w:t>
      </w:r>
    </w:p>
    <w:p w14:paraId="48AB27D5" w14:textId="77777777" w:rsidR="009F073D" w:rsidRPr="009F073D" w:rsidRDefault="009F073D" w:rsidP="009F073D">
      <w:pPr>
        <w:jc w:val="center"/>
        <w:rPr>
          <w:b/>
          <w:bCs/>
        </w:rPr>
      </w:pPr>
      <w:r w:rsidRPr="009F073D">
        <w:rPr>
          <w:b/>
          <w:bCs/>
        </w:rPr>
        <w:t xml:space="preserve">TELERADIOLOGIJOS PASLAUGŲ PIRKIMO </w:t>
      </w:r>
    </w:p>
    <w:p w14:paraId="212B3862" w14:textId="77777777" w:rsidR="009F073D" w:rsidRDefault="009F073D" w:rsidP="009F073D">
      <w:pPr>
        <w:jc w:val="center"/>
        <w:rPr>
          <w:b/>
          <w:bCs/>
        </w:rPr>
      </w:pPr>
      <w:r w:rsidRPr="009F073D">
        <w:rPr>
          <w:b/>
          <w:bCs/>
        </w:rPr>
        <w:t xml:space="preserve">SUTARTIS </w:t>
      </w:r>
    </w:p>
    <w:p w14:paraId="4A9DA2AF" w14:textId="77777777" w:rsidR="00D94795" w:rsidRDefault="00D94795" w:rsidP="009F073D">
      <w:pPr>
        <w:jc w:val="center"/>
        <w:rPr>
          <w:b/>
          <w:bCs/>
        </w:rPr>
      </w:pPr>
    </w:p>
    <w:p w14:paraId="0E8C058B" w14:textId="79649C73" w:rsidR="00767FE6" w:rsidRDefault="00767FE6" w:rsidP="009F073D">
      <w:pPr>
        <w:jc w:val="center"/>
      </w:pPr>
      <w:r>
        <w:t>202</w:t>
      </w:r>
      <w:r w:rsidR="00095BEB">
        <w:t>6</w:t>
      </w:r>
      <w:r>
        <w:t xml:space="preserve"> m. </w:t>
      </w:r>
      <w:r w:rsidR="0079700D">
        <w:t>___________________</w:t>
      </w:r>
      <w:r w:rsidR="0039470A">
        <w:t xml:space="preserve"> d. </w:t>
      </w:r>
    </w:p>
    <w:p w14:paraId="77DCF0AF" w14:textId="77777777" w:rsidR="00767FE6" w:rsidRDefault="00767FE6" w:rsidP="0021166F"/>
    <w:p w14:paraId="28A3C28E" w14:textId="56585828" w:rsidR="004A5939" w:rsidRDefault="00AE4867" w:rsidP="004A5939">
      <w:pPr>
        <w:ind w:firstLine="709"/>
      </w:pPr>
      <w:r>
        <w:rPr>
          <w:b/>
          <w:szCs w:val="24"/>
        </w:rPr>
        <w:t xml:space="preserve">VšĮ </w:t>
      </w:r>
      <w:r w:rsidR="002D57C5">
        <w:rPr>
          <w:b/>
          <w:szCs w:val="24"/>
        </w:rPr>
        <w:t>M</w:t>
      </w:r>
      <w:r>
        <w:rPr>
          <w:b/>
          <w:szCs w:val="24"/>
        </w:rPr>
        <w:t xml:space="preserve">olėtų </w:t>
      </w:r>
      <w:r w:rsidR="002D57C5">
        <w:rPr>
          <w:b/>
          <w:szCs w:val="24"/>
        </w:rPr>
        <w:t xml:space="preserve">rajono </w:t>
      </w:r>
      <w:r>
        <w:rPr>
          <w:b/>
          <w:szCs w:val="24"/>
        </w:rPr>
        <w:t>sveikatos centras</w:t>
      </w:r>
      <w:r w:rsidR="004A5939">
        <w:t xml:space="preserve">, juridinio asmens kodas </w:t>
      </w:r>
      <w:r>
        <w:t>306897613</w:t>
      </w:r>
      <w:r w:rsidR="004A5939">
        <w:t>, kuri</w:t>
      </w:r>
      <w:r w:rsidR="00B659F9">
        <w:t>os</w:t>
      </w:r>
      <w:r w:rsidR="004A5939">
        <w:t xml:space="preserve"> registruota buveinė yra </w:t>
      </w:r>
      <w:r>
        <w:t>Graužinių g. 3, Molėtai</w:t>
      </w:r>
      <w:r w:rsidR="004A5939">
        <w:t xml:space="preserve">, duomenys apie įstaigą kaupiami ir saugomi Lietuvos Respublikos juridinių asmenų registre, atstovaujama </w:t>
      </w:r>
      <w:r>
        <w:t>direktorės Eglės Bareikienės</w:t>
      </w:r>
      <w:r w:rsidR="004A5939">
        <w:t>, veikiančio</w:t>
      </w:r>
      <w:r>
        <w:t>s</w:t>
      </w:r>
      <w:r w:rsidR="004A5939">
        <w:t xml:space="preserve"> pagal </w:t>
      </w:r>
      <w:r>
        <w:t>įstaigos įstatus</w:t>
      </w:r>
      <w:r w:rsidR="004A5939" w:rsidRPr="00137DC1">
        <w:t xml:space="preserve"> </w:t>
      </w:r>
      <w:r w:rsidR="004A5939">
        <w:t xml:space="preserve">(toliau – </w:t>
      </w:r>
      <w:r w:rsidR="004A5939" w:rsidRPr="008652E4">
        <w:rPr>
          <w:b/>
          <w:bCs/>
        </w:rPr>
        <w:t>Perkančioji organizacija</w:t>
      </w:r>
      <w:r w:rsidR="004A5939">
        <w:t>),</w:t>
      </w:r>
      <w:r w:rsidR="00D226C3">
        <w:t xml:space="preserve"> </w:t>
      </w:r>
      <w:r w:rsidR="004A5939">
        <w:t>ir</w:t>
      </w:r>
    </w:p>
    <w:p w14:paraId="2D6B7F2E" w14:textId="3605702C" w:rsidR="004A5939" w:rsidRDefault="00AE4867" w:rsidP="004A5939">
      <w:pPr>
        <w:ind w:firstLine="709"/>
      </w:pPr>
      <w:r>
        <w:rPr>
          <w:b/>
        </w:rPr>
        <w:t>___________________________________________________________</w:t>
      </w:r>
      <w:r w:rsidRPr="00AE4867">
        <w:rPr>
          <w:b/>
        </w:rPr>
        <w:t>,</w:t>
      </w:r>
      <w:r w:rsidR="004A5939" w:rsidRPr="00607F01">
        <w:t xml:space="preserve"> duomenys apie įstaigą kaupiami ir saugomi Lietuvos Respublikos juridinių asmenų registre, atstovaujama</w:t>
      </w:r>
      <w:r>
        <w:t>____________________________________________________</w:t>
      </w:r>
      <w:r w:rsidR="004A5939" w:rsidRPr="00401DBE">
        <w:t xml:space="preserve">, veikiančio pagal </w:t>
      </w:r>
      <w:r w:rsidR="004A5939">
        <w:t>įstatus</w:t>
      </w:r>
      <w:r w:rsidR="004A5939" w:rsidRPr="00607F01">
        <w:t xml:space="preserve"> (toliau – </w:t>
      </w:r>
      <w:r w:rsidR="004A5939" w:rsidRPr="00607F01">
        <w:rPr>
          <w:b/>
        </w:rPr>
        <w:t>Tiekėjas</w:t>
      </w:r>
      <w:r w:rsidR="004A5939" w:rsidRPr="00607F01">
        <w:t>),</w:t>
      </w:r>
    </w:p>
    <w:p w14:paraId="2255F7D8" w14:textId="77777777" w:rsidR="0021166F" w:rsidRDefault="0021166F" w:rsidP="0021166F">
      <w:pPr>
        <w:ind w:firstLine="709"/>
      </w:pPr>
      <w:r>
        <w:t>toliau kartu šioje viešojo pirkimo–pardavimo sutartyje vadinami „</w:t>
      </w:r>
      <w:r w:rsidRPr="001E2B1D">
        <w:rPr>
          <w:b/>
          <w:bCs/>
        </w:rPr>
        <w:t>Šalimis</w:t>
      </w:r>
      <w:r>
        <w:t>“, o kiekvienas atskirai – „</w:t>
      </w:r>
      <w:r w:rsidRPr="001E2B1D">
        <w:rPr>
          <w:b/>
          <w:bCs/>
        </w:rPr>
        <w:t>Šalimi</w:t>
      </w:r>
      <w:r>
        <w:t>“,</w:t>
      </w:r>
    </w:p>
    <w:p w14:paraId="5711DF27" w14:textId="77777777" w:rsidR="0021166F" w:rsidRDefault="0021166F" w:rsidP="0021166F">
      <w:pPr>
        <w:ind w:firstLine="709"/>
      </w:pPr>
      <w:r w:rsidRPr="00D72AD0">
        <w:t>gavę ir aptarę informaciją, susijusią su te</w:t>
      </w:r>
      <w:r>
        <w:t>i</w:t>
      </w:r>
      <w:r w:rsidRPr="00D72AD0">
        <w:t xml:space="preserve">kiamų </w:t>
      </w:r>
      <w:r>
        <w:t>paslaugų</w:t>
      </w:r>
      <w:r w:rsidRPr="00D72AD0">
        <w:t xml:space="preserve"> prigimtimi, jų tiekimo sąlygomis, </w:t>
      </w:r>
      <w:r>
        <w:t>paslaugų</w:t>
      </w:r>
      <w:r w:rsidRPr="00D72AD0">
        <w:t xml:space="preserve"> kaina, </w:t>
      </w:r>
      <w:r>
        <w:t>paslaugų</w:t>
      </w:r>
      <w:r w:rsidRPr="00D72AD0">
        <w:t xml:space="preserve"> te</w:t>
      </w:r>
      <w:r>
        <w:t>i</w:t>
      </w:r>
      <w:r w:rsidRPr="00D72AD0">
        <w:t>kimo terminais, galimomis pasekmėmis, bei kitokią informaciją, turinčią įtakos Perkančiosios organizacijos apsisprendimui sudaryti sutartį,</w:t>
      </w:r>
    </w:p>
    <w:p w14:paraId="63AAB228" w14:textId="79ADF9A1" w:rsidR="0021166F" w:rsidRDefault="0021166F" w:rsidP="0021166F">
      <w:pPr>
        <w:ind w:firstLine="709"/>
      </w:pPr>
      <w:r w:rsidRPr="00D72AD0">
        <w:t xml:space="preserve">vadovaudamiesi Perkančiosios organizacijos įgyvendinamo viešojo pirkimo (toliau – </w:t>
      </w:r>
      <w:r w:rsidRPr="00D72AD0">
        <w:rPr>
          <w:b/>
          <w:bCs/>
        </w:rPr>
        <w:t>Pirkimas</w:t>
      </w:r>
      <w:r w:rsidRPr="00D72AD0">
        <w:t xml:space="preserve">) rezultatais (pirkimo pavadinimas </w:t>
      </w:r>
      <w:r w:rsidR="001667B3" w:rsidRPr="00F4723A">
        <w:rPr>
          <w:b/>
          <w:bCs/>
        </w:rPr>
        <w:t>„</w:t>
      </w:r>
      <w:proofErr w:type="spellStart"/>
      <w:r w:rsidR="00D94795">
        <w:rPr>
          <w:b/>
          <w:bCs/>
        </w:rPr>
        <w:t>T</w:t>
      </w:r>
      <w:r w:rsidR="00D94795" w:rsidRPr="00D94795">
        <w:rPr>
          <w:b/>
          <w:bCs/>
        </w:rPr>
        <w:t>eleradiologijos</w:t>
      </w:r>
      <w:proofErr w:type="spellEnd"/>
      <w:r w:rsidR="00D94795" w:rsidRPr="00D94795">
        <w:rPr>
          <w:b/>
          <w:bCs/>
        </w:rPr>
        <w:t xml:space="preserve"> paslaugos</w:t>
      </w:r>
      <w:r w:rsidR="001667B3" w:rsidRPr="00F4723A">
        <w:rPr>
          <w:b/>
          <w:bCs/>
        </w:rPr>
        <w:t>“</w:t>
      </w:r>
      <w:r w:rsidR="00B659F9" w:rsidRPr="00B659F9">
        <w:t>)</w:t>
      </w:r>
      <w:r w:rsidRPr="002A4179">
        <w:t>,</w:t>
      </w:r>
      <w:r w:rsidRPr="00D72AD0">
        <w:t xml:space="preserve"> sprendimo sudaryti viešojo pirkimo–pardavimo sutartį data: </w:t>
      </w:r>
      <w:r w:rsidRPr="006D6FBA">
        <w:t>20</w:t>
      </w:r>
      <w:r w:rsidR="006D6FBA" w:rsidRPr="006D6FBA">
        <w:t>2</w:t>
      </w:r>
      <w:r w:rsidR="003A622A">
        <w:t>6</w:t>
      </w:r>
      <w:r w:rsidR="006D6FBA" w:rsidRPr="006D6FBA">
        <w:t xml:space="preserve"> </w:t>
      </w:r>
      <w:r w:rsidRPr="006D6FBA">
        <w:t>m</w:t>
      </w:r>
      <w:r w:rsidR="00AE4867">
        <w:t>__________</w:t>
      </w:r>
      <w:r w:rsidRPr="006D6FBA">
        <w:t xml:space="preserve"> d.</w:t>
      </w:r>
      <w:r w:rsidRPr="00D72AD0">
        <w:t xml:space="preserve">), </w:t>
      </w:r>
      <w:r>
        <w:t xml:space="preserve">vykdyto vadovaujantis Lietuvos Respublikos viešųjų pirkimų įstatymu (toliau – </w:t>
      </w:r>
      <w:r w:rsidRPr="001E2B1D">
        <w:rPr>
          <w:b/>
          <w:bCs/>
        </w:rPr>
        <w:t>VPĮ</w:t>
      </w:r>
      <w:r>
        <w:t xml:space="preserve">), </w:t>
      </w:r>
      <w:r w:rsidRPr="00D72AD0">
        <w:t>Lietuvos Respublikos civiliniu kodeksu</w:t>
      </w:r>
      <w:r>
        <w:t xml:space="preserve"> (toliau – </w:t>
      </w:r>
      <w:r w:rsidRPr="001E2B1D">
        <w:rPr>
          <w:b/>
          <w:bCs/>
        </w:rPr>
        <w:t>CK</w:t>
      </w:r>
      <w:r>
        <w:t>)</w:t>
      </w:r>
      <w:r w:rsidRPr="00D72AD0">
        <w:t>,</w:t>
      </w:r>
    </w:p>
    <w:p w14:paraId="2681A451" w14:textId="77777777" w:rsidR="0021166F" w:rsidRDefault="0021166F" w:rsidP="0021166F">
      <w:pPr>
        <w:ind w:firstLine="709"/>
      </w:pPr>
      <w:r w:rsidRPr="00D72AD0">
        <w:t>atsižvelgdami į Perkančiosios organizacijos įgyvendinamo Pirkimo dokumentuose nustatytas sąlygas,</w:t>
      </w:r>
      <w:r>
        <w:t xml:space="preserve"> sudarė šią viešojo pirkimo–pardavimo sutartį, toliau vadinamą „</w:t>
      </w:r>
      <w:r w:rsidRPr="001E2B1D">
        <w:rPr>
          <w:b/>
          <w:bCs/>
        </w:rPr>
        <w:t>Sutartimi</w:t>
      </w:r>
      <w:r>
        <w:t>“, ir susitarė dėl toliau išvardintų sąlygų.</w:t>
      </w:r>
    </w:p>
    <w:p w14:paraId="56896D99" w14:textId="77777777" w:rsidR="0021166F" w:rsidRDefault="0021166F" w:rsidP="0021166F"/>
    <w:p w14:paraId="713E6CEE" w14:textId="77777777" w:rsidR="0021166F" w:rsidRPr="00D72AD0" w:rsidRDefault="0021166F" w:rsidP="0021166F">
      <w:pPr>
        <w:jc w:val="center"/>
        <w:rPr>
          <w:b/>
          <w:bCs/>
        </w:rPr>
      </w:pPr>
      <w:r w:rsidRPr="00D72AD0">
        <w:rPr>
          <w:b/>
          <w:bCs/>
        </w:rPr>
        <w:t>I SKYRIUS</w:t>
      </w:r>
    </w:p>
    <w:p w14:paraId="02E5EB50" w14:textId="77777777" w:rsidR="0021166F" w:rsidRPr="00D72AD0" w:rsidRDefault="0021166F" w:rsidP="0021166F">
      <w:pPr>
        <w:jc w:val="center"/>
        <w:rPr>
          <w:b/>
          <w:bCs/>
        </w:rPr>
      </w:pPr>
      <w:r w:rsidRPr="00D72AD0">
        <w:rPr>
          <w:b/>
          <w:bCs/>
        </w:rPr>
        <w:t>SUTARTIES DALYKAS</w:t>
      </w:r>
    </w:p>
    <w:p w14:paraId="4981117C" w14:textId="77777777" w:rsidR="0021166F" w:rsidRDefault="0021166F" w:rsidP="0021166F"/>
    <w:p w14:paraId="7788AF71" w14:textId="2F6FEE82" w:rsidR="0021166F" w:rsidRPr="000A7D23" w:rsidRDefault="0021166F" w:rsidP="00D94795">
      <w:pPr>
        <w:pStyle w:val="Sraopastraipa"/>
        <w:numPr>
          <w:ilvl w:val="0"/>
          <w:numId w:val="1"/>
        </w:numPr>
      </w:pPr>
      <w:r>
        <w:t xml:space="preserve">Sutarties dalykas yra </w:t>
      </w:r>
      <w:r w:rsidR="00090E09" w:rsidRPr="00090E09">
        <w:rPr>
          <w:b/>
          <w:bCs/>
        </w:rPr>
        <w:t>„</w:t>
      </w:r>
      <w:proofErr w:type="spellStart"/>
      <w:r w:rsidR="00D94795" w:rsidRPr="00D94795">
        <w:rPr>
          <w:b/>
          <w:bCs/>
        </w:rPr>
        <w:t>Teleradiologijos</w:t>
      </w:r>
      <w:proofErr w:type="spellEnd"/>
      <w:r w:rsidR="00D94795" w:rsidRPr="00D94795">
        <w:rPr>
          <w:b/>
          <w:bCs/>
        </w:rPr>
        <w:t xml:space="preserve"> paslaugos</w:t>
      </w:r>
      <w:r w:rsidR="00090E09" w:rsidRPr="00090E09">
        <w:rPr>
          <w:b/>
          <w:bCs/>
        </w:rPr>
        <w:t xml:space="preserve">“ </w:t>
      </w:r>
      <w:r w:rsidR="00090E09">
        <w:rPr>
          <w:b/>
          <w:bCs/>
        </w:rPr>
        <w:t>(</w:t>
      </w:r>
      <w:r>
        <w:t xml:space="preserve">toliau – </w:t>
      </w:r>
      <w:r w:rsidRPr="00F63872">
        <w:rPr>
          <w:b/>
          <w:bCs/>
        </w:rPr>
        <w:t>Paslaugos</w:t>
      </w:r>
      <w:r>
        <w:t>)</w:t>
      </w:r>
      <w:r w:rsidRPr="000A7D23">
        <w:t>.</w:t>
      </w:r>
    </w:p>
    <w:p w14:paraId="39C6F704" w14:textId="6ECE8DAB" w:rsidR="0021166F" w:rsidRPr="00FD607A" w:rsidRDefault="0021166F" w:rsidP="0079700D">
      <w:pPr>
        <w:pStyle w:val="Sraopastraipa"/>
        <w:numPr>
          <w:ilvl w:val="0"/>
          <w:numId w:val="1"/>
        </w:numPr>
      </w:pPr>
      <w:r w:rsidRPr="00FD607A">
        <w:t xml:space="preserve">Paslaugų teikimo vieta </w:t>
      </w:r>
      <w:r w:rsidR="004D043E">
        <w:t xml:space="preserve">Graužinių g. 3, </w:t>
      </w:r>
      <w:r w:rsidR="00E1500A" w:rsidRPr="00E1500A">
        <w:t>Molėtai</w:t>
      </w:r>
      <w:r w:rsidRPr="00FD607A">
        <w:t>.</w:t>
      </w:r>
    </w:p>
    <w:p w14:paraId="20FF2022" w14:textId="5489F3DA" w:rsidR="0021166F" w:rsidRDefault="0021166F" w:rsidP="0021166F">
      <w:pPr>
        <w:pStyle w:val="Sraopastraipa"/>
        <w:numPr>
          <w:ilvl w:val="0"/>
          <w:numId w:val="1"/>
        </w:numPr>
      </w:pPr>
      <w:bookmarkStart w:id="0" w:name="_Ref28595372"/>
      <w:r>
        <w:t xml:space="preserve">Paslaugų suteikimo terminas – </w:t>
      </w:r>
      <w:r w:rsidR="00095BEB" w:rsidRPr="00891204">
        <w:t>24</w:t>
      </w:r>
      <w:r w:rsidRPr="00891204">
        <w:t xml:space="preserve"> mėnesiai</w:t>
      </w:r>
      <w:r w:rsidRPr="00AF4E68">
        <w:t xml:space="preserve"> </w:t>
      </w:r>
      <w:r>
        <w:t xml:space="preserve">nuo Sutarties </w:t>
      </w:r>
      <w:r w:rsidRPr="00985AA2">
        <w:t>įsigaliojimo dienos.</w:t>
      </w:r>
      <w:bookmarkEnd w:id="0"/>
      <w:r>
        <w:t xml:space="preserve"> </w:t>
      </w:r>
      <w:bookmarkStart w:id="1" w:name="_Hlk28597216"/>
      <w:r>
        <w:t xml:space="preserve">Į šį </w:t>
      </w:r>
      <w:r w:rsidRPr="00F93D52">
        <w:t>termin</w:t>
      </w:r>
      <w:r>
        <w:t>ą</w:t>
      </w:r>
      <w:r w:rsidRPr="00F93D52">
        <w:t xml:space="preserve"> nėra įtraukiami šie terminai: 1) terminas, skirtas perkančiajai organizacijai priimti paslaugas bei patikrinti jų atitikimą perkančiosios organizacijos nustatytiems reikalavimams ir 2) perkančiosios organizacijos nurodytas protingas trūkumų</w:t>
      </w:r>
      <w:r>
        <w:t xml:space="preserve"> ir (ar) </w:t>
      </w:r>
      <w:r w:rsidRPr="00F93D52">
        <w:t>pastabų</w:t>
      </w:r>
      <w:r>
        <w:t xml:space="preserve"> </w:t>
      </w:r>
      <w:r w:rsidRPr="00F93D52">
        <w:t>pašalinimo terminas</w:t>
      </w:r>
      <w:r>
        <w:t>.</w:t>
      </w:r>
      <w:bookmarkEnd w:id="1"/>
    </w:p>
    <w:p w14:paraId="76807D5C" w14:textId="77777777" w:rsidR="0021166F" w:rsidRDefault="0021166F" w:rsidP="0021166F">
      <w:pPr>
        <w:pStyle w:val="Sraopastraipa"/>
        <w:numPr>
          <w:ilvl w:val="0"/>
          <w:numId w:val="1"/>
        </w:numPr>
      </w:pPr>
      <w:r w:rsidRPr="008B7326">
        <w:t>Šios Sutarties sudarymo diena laikoma diena, kai Sutartį pasirašo abi Šalys.</w:t>
      </w:r>
    </w:p>
    <w:p w14:paraId="3A56176D" w14:textId="77777777" w:rsidR="0021166F" w:rsidRDefault="0021166F" w:rsidP="0021166F"/>
    <w:p w14:paraId="13CD84BF" w14:textId="77777777" w:rsidR="0021166F" w:rsidRPr="008B7326" w:rsidRDefault="0021166F" w:rsidP="0021166F">
      <w:pPr>
        <w:jc w:val="center"/>
        <w:rPr>
          <w:b/>
          <w:bCs/>
        </w:rPr>
      </w:pPr>
      <w:r w:rsidRPr="008B7326">
        <w:rPr>
          <w:b/>
          <w:bCs/>
        </w:rPr>
        <w:t>II SKYRIUS</w:t>
      </w:r>
    </w:p>
    <w:p w14:paraId="4E6A4630" w14:textId="77777777" w:rsidR="0021166F" w:rsidRPr="008B7326" w:rsidRDefault="0021166F" w:rsidP="0021166F">
      <w:pPr>
        <w:jc w:val="center"/>
        <w:rPr>
          <w:b/>
          <w:bCs/>
        </w:rPr>
      </w:pPr>
      <w:r w:rsidRPr="008B7326">
        <w:rPr>
          <w:b/>
          <w:bCs/>
        </w:rPr>
        <w:t>SUTARTIES KAINODAROS TAISYKLĖS IR MOKĖJIMO SĄLYGOS</w:t>
      </w:r>
    </w:p>
    <w:p w14:paraId="5E137F1F" w14:textId="77777777" w:rsidR="0021166F" w:rsidRDefault="0021166F" w:rsidP="0021166F"/>
    <w:p w14:paraId="2D00A061" w14:textId="77777777" w:rsidR="0021166F" w:rsidRDefault="0021166F" w:rsidP="0021166F">
      <w:pPr>
        <w:pStyle w:val="Sraopastraipa"/>
        <w:numPr>
          <w:ilvl w:val="0"/>
          <w:numId w:val="1"/>
        </w:numPr>
      </w:pPr>
      <w:r>
        <w:t xml:space="preserve">Šiai Sutarčiai yra taikoma fiksuoto </w:t>
      </w:r>
      <w:r w:rsidRPr="009524F1">
        <w:t>įkainio su peržiūra kainodara</w:t>
      </w:r>
      <w:r>
        <w:t xml:space="preserve">, kaip tai numatyta Kainodaros taisyklių nustatymo metodikoje, patvirtintoje Viešųjų pirkimų tarnybos direktoriaus 2017 m. birželio 28 d. įsakymu Nr. 1S-95 (Viešųjų pirkimų tarnybos direktoriaus 2019 m. sausio 24 d. įsakymo Nr. 1S-13 redakcija) (toliau – </w:t>
      </w:r>
      <w:r w:rsidRPr="007C4174">
        <w:rPr>
          <w:b/>
          <w:bCs/>
        </w:rPr>
        <w:t>Kainodaros taisyklės</w:t>
      </w:r>
      <w:r>
        <w:t>).</w:t>
      </w:r>
    </w:p>
    <w:p w14:paraId="0C157418" w14:textId="0DB94B0E" w:rsidR="0021166F" w:rsidRDefault="0021166F" w:rsidP="0021166F">
      <w:pPr>
        <w:pStyle w:val="Sraopastraipa"/>
        <w:numPr>
          <w:ilvl w:val="0"/>
          <w:numId w:val="1"/>
        </w:numPr>
      </w:pPr>
      <w:bookmarkStart w:id="2" w:name="_Ref27430310"/>
      <w:r w:rsidRPr="00A45438">
        <w:t>Pradinė</w:t>
      </w:r>
      <w:r>
        <w:t>s</w:t>
      </w:r>
      <w:r w:rsidRPr="00A45438">
        <w:t xml:space="preserve"> sutarties </w:t>
      </w:r>
      <w:r w:rsidR="00823D56">
        <w:t>vertė ________</w:t>
      </w:r>
      <w:r w:rsidR="00D030D0" w:rsidRPr="00D030D0">
        <w:rPr>
          <w:b/>
          <w:bCs/>
        </w:rPr>
        <w:t>Eur</w:t>
      </w:r>
      <w:r w:rsidR="00D030D0">
        <w:t xml:space="preserve"> </w:t>
      </w:r>
      <w:r w:rsidR="000C18AD" w:rsidRPr="002A4179">
        <w:t>su</w:t>
      </w:r>
      <w:r>
        <w:t xml:space="preserve"> </w:t>
      </w:r>
      <w:r w:rsidRPr="00A45438">
        <w:t>pridėtinės vertės mokesči</w:t>
      </w:r>
      <w:r w:rsidR="000C18AD">
        <w:t>u</w:t>
      </w:r>
      <w:r w:rsidRPr="00A45438">
        <w:t xml:space="preserve"> (toliau – </w:t>
      </w:r>
      <w:r w:rsidRPr="00D97CE4">
        <w:rPr>
          <w:b/>
          <w:bCs/>
        </w:rPr>
        <w:t>PVM</w:t>
      </w:r>
      <w:r w:rsidRPr="00A45438">
        <w:t>)</w:t>
      </w:r>
      <w:r>
        <w:t>.</w:t>
      </w:r>
      <w:bookmarkEnd w:id="2"/>
    </w:p>
    <w:p w14:paraId="2E1381CE" w14:textId="3A95D4D9" w:rsidR="0021166F" w:rsidRPr="00816FD4" w:rsidRDefault="0021166F" w:rsidP="0021166F">
      <w:pPr>
        <w:pStyle w:val="Sraopastraipa"/>
        <w:numPr>
          <w:ilvl w:val="0"/>
          <w:numId w:val="1"/>
        </w:numPr>
      </w:pPr>
      <w:r>
        <w:t xml:space="preserve">Perkančioji organizacija neįsipareigoja sumokėti visos Sutarties vertės, numatytos </w:t>
      </w:r>
      <w:r w:rsidRPr="00816FD4">
        <w:t xml:space="preserve">šios Sutarties </w:t>
      </w:r>
      <w:r w:rsidR="00420157">
        <w:t>6</w:t>
      </w:r>
      <w:r w:rsidRPr="00816FD4">
        <w:t xml:space="preserve"> punkte bei Tiekėjo pasiūlyme. </w:t>
      </w:r>
    </w:p>
    <w:p w14:paraId="3D678172" w14:textId="77777777" w:rsidR="0021166F" w:rsidRDefault="0021166F" w:rsidP="0021166F">
      <w:pPr>
        <w:pStyle w:val="Sraopastraipa"/>
        <w:numPr>
          <w:ilvl w:val="0"/>
          <w:numId w:val="1"/>
        </w:numPr>
      </w:pPr>
      <w:r>
        <w:t>Sutarties Paslaugų įkainiai:</w:t>
      </w:r>
    </w:p>
    <w:p w14:paraId="45C4D809" w14:textId="77777777" w:rsidR="009F073D" w:rsidRPr="009F073D" w:rsidRDefault="009F073D" w:rsidP="009F073D">
      <w:pPr>
        <w:pStyle w:val="Sraopastraipa"/>
        <w:tabs>
          <w:tab w:val="left" w:pos="993"/>
        </w:tabs>
        <w:suppressAutoHyphens/>
        <w:overflowPunct w:val="0"/>
        <w:spacing w:line="360" w:lineRule="auto"/>
        <w:ind w:left="709"/>
        <w:rPr>
          <w:szCs w:val="24"/>
        </w:rPr>
      </w:pPr>
    </w:p>
    <w:tbl>
      <w:tblPr>
        <w:tblW w:w="9639" w:type="dxa"/>
        <w:tblInd w:w="-572"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567"/>
        <w:gridCol w:w="5670"/>
        <w:gridCol w:w="1418"/>
        <w:gridCol w:w="1116"/>
        <w:gridCol w:w="868"/>
      </w:tblGrid>
      <w:tr w:rsidR="009F073D" w:rsidRPr="00300BB8" w14:paraId="6C2D082C" w14:textId="77777777" w:rsidTr="009F073D">
        <w:trPr>
          <w:trHeight w:val="1830"/>
        </w:trPr>
        <w:tc>
          <w:tcPr>
            <w:tcW w:w="567" w:type="dxa"/>
            <w:tcBorders>
              <w:top w:val="single" w:sz="4" w:space="0" w:color="auto"/>
              <w:left w:val="single" w:sz="4" w:space="0" w:color="auto"/>
              <w:bottom w:val="single" w:sz="4" w:space="0" w:color="auto"/>
              <w:right w:val="single" w:sz="4" w:space="0" w:color="auto"/>
            </w:tcBorders>
          </w:tcPr>
          <w:p w14:paraId="2BA0AD6F" w14:textId="77777777" w:rsidR="009F073D" w:rsidRPr="00300BB8" w:rsidRDefault="009F073D" w:rsidP="00767600">
            <w:pPr>
              <w:spacing w:line="360" w:lineRule="auto"/>
              <w:jc w:val="center"/>
              <w:rPr>
                <w:b/>
                <w:color w:val="000000"/>
                <w:sz w:val="22"/>
              </w:rPr>
            </w:pPr>
            <w:proofErr w:type="spellStart"/>
            <w:r w:rsidRPr="00300BB8">
              <w:rPr>
                <w:b/>
                <w:color w:val="000000"/>
                <w:sz w:val="22"/>
              </w:rPr>
              <w:lastRenderedPageBreak/>
              <w:t>Eil</w:t>
            </w:r>
            <w:proofErr w:type="spellEnd"/>
            <w:r w:rsidRPr="00300BB8">
              <w:rPr>
                <w:b/>
                <w:color w:val="000000"/>
                <w:sz w:val="22"/>
              </w:rPr>
              <w:t xml:space="preserve"> Nr.</w:t>
            </w:r>
          </w:p>
        </w:tc>
        <w:tc>
          <w:tcPr>
            <w:tcW w:w="5670" w:type="dxa"/>
            <w:tcBorders>
              <w:top w:val="single" w:sz="4" w:space="0" w:color="auto"/>
              <w:left w:val="single" w:sz="4" w:space="0" w:color="auto"/>
              <w:bottom w:val="single" w:sz="4" w:space="0" w:color="auto"/>
              <w:right w:val="single" w:sz="4" w:space="0" w:color="auto"/>
            </w:tcBorders>
          </w:tcPr>
          <w:p w14:paraId="4E2A3ED6" w14:textId="77777777" w:rsidR="009F073D" w:rsidRPr="00300BB8" w:rsidRDefault="009F073D" w:rsidP="00767600">
            <w:pPr>
              <w:spacing w:line="360" w:lineRule="auto"/>
              <w:jc w:val="center"/>
              <w:rPr>
                <w:b/>
                <w:color w:val="000000"/>
                <w:sz w:val="22"/>
              </w:rPr>
            </w:pPr>
            <w:r w:rsidRPr="00300BB8">
              <w:rPr>
                <w:b/>
                <w:color w:val="000000"/>
                <w:sz w:val="22"/>
              </w:rPr>
              <w:t>Pavadinimas</w:t>
            </w:r>
          </w:p>
        </w:tc>
        <w:tc>
          <w:tcPr>
            <w:tcW w:w="1418" w:type="dxa"/>
            <w:tcBorders>
              <w:top w:val="single" w:sz="4" w:space="0" w:color="auto"/>
              <w:left w:val="single" w:sz="4" w:space="0" w:color="auto"/>
              <w:bottom w:val="single" w:sz="4" w:space="0" w:color="auto"/>
              <w:right w:val="single" w:sz="4" w:space="0" w:color="auto"/>
            </w:tcBorders>
          </w:tcPr>
          <w:p w14:paraId="45B96478" w14:textId="77777777" w:rsidR="009F073D" w:rsidRPr="00300BB8" w:rsidRDefault="009F073D" w:rsidP="00767600">
            <w:pPr>
              <w:spacing w:line="360" w:lineRule="auto"/>
              <w:jc w:val="center"/>
              <w:rPr>
                <w:b/>
                <w:color w:val="000000"/>
                <w:sz w:val="22"/>
              </w:rPr>
            </w:pPr>
            <w:r w:rsidRPr="00300BB8">
              <w:rPr>
                <w:b/>
                <w:color w:val="000000"/>
                <w:sz w:val="22"/>
              </w:rPr>
              <w:t>Orientacinis tyrimų kiekis per sutarties galiojimo laikotarpį</w:t>
            </w:r>
          </w:p>
        </w:tc>
        <w:tc>
          <w:tcPr>
            <w:tcW w:w="1116" w:type="dxa"/>
            <w:tcBorders>
              <w:top w:val="single" w:sz="4" w:space="0" w:color="auto"/>
              <w:left w:val="single" w:sz="4" w:space="0" w:color="auto"/>
              <w:bottom w:val="single" w:sz="4" w:space="0" w:color="auto"/>
              <w:right w:val="single" w:sz="4" w:space="0" w:color="auto"/>
            </w:tcBorders>
          </w:tcPr>
          <w:p w14:paraId="7450296E" w14:textId="77777777" w:rsidR="009F073D" w:rsidRPr="00300BB8" w:rsidRDefault="009F073D" w:rsidP="00767600">
            <w:pPr>
              <w:spacing w:line="360" w:lineRule="auto"/>
              <w:jc w:val="center"/>
              <w:rPr>
                <w:b/>
                <w:color w:val="000000"/>
                <w:sz w:val="22"/>
              </w:rPr>
            </w:pPr>
            <w:r w:rsidRPr="00300BB8">
              <w:rPr>
                <w:b/>
                <w:color w:val="000000"/>
                <w:sz w:val="22"/>
              </w:rPr>
              <w:t>Vieno tyrimo kaina EUR be PVM</w:t>
            </w:r>
          </w:p>
        </w:tc>
        <w:tc>
          <w:tcPr>
            <w:tcW w:w="868" w:type="dxa"/>
            <w:tcBorders>
              <w:top w:val="single" w:sz="4" w:space="0" w:color="auto"/>
              <w:left w:val="single" w:sz="4" w:space="0" w:color="auto"/>
              <w:bottom w:val="single" w:sz="4" w:space="0" w:color="auto"/>
              <w:right w:val="single" w:sz="4" w:space="0" w:color="auto"/>
            </w:tcBorders>
          </w:tcPr>
          <w:p w14:paraId="425258FF" w14:textId="77777777" w:rsidR="009F073D" w:rsidRPr="00300BB8" w:rsidRDefault="009F073D" w:rsidP="00767600">
            <w:pPr>
              <w:spacing w:line="360" w:lineRule="auto"/>
              <w:jc w:val="center"/>
              <w:rPr>
                <w:b/>
                <w:color w:val="000000"/>
                <w:sz w:val="22"/>
              </w:rPr>
            </w:pPr>
            <w:r w:rsidRPr="00300BB8">
              <w:rPr>
                <w:b/>
                <w:color w:val="000000"/>
                <w:sz w:val="22"/>
              </w:rPr>
              <w:t>Vieno tyrimo kaina EUR su PVM</w:t>
            </w:r>
          </w:p>
        </w:tc>
      </w:tr>
      <w:tr w:rsidR="009F073D" w:rsidRPr="00300BB8" w14:paraId="15949174" w14:textId="77777777" w:rsidTr="009F073D">
        <w:trPr>
          <w:trHeight w:val="570"/>
        </w:trPr>
        <w:tc>
          <w:tcPr>
            <w:tcW w:w="567" w:type="dxa"/>
            <w:tcBorders>
              <w:top w:val="single" w:sz="4" w:space="0" w:color="auto"/>
              <w:left w:val="single" w:sz="4" w:space="0" w:color="auto"/>
              <w:bottom w:val="single" w:sz="4" w:space="0" w:color="auto"/>
              <w:right w:val="single" w:sz="4" w:space="0" w:color="auto"/>
            </w:tcBorders>
          </w:tcPr>
          <w:p w14:paraId="169F8283" w14:textId="77777777" w:rsidR="009F073D" w:rsidRPr="00300BB8" w:rsidRDefault="009F073D" w:rsidP="00767600">
            <w:pPr>
              <w:spacing w:line="360" w:lineRule="auto"/>
              <w:rPr>
                <w:color w:val="000000"/>
                <w:sz w:val="22"/>
              </w:rPr>
            </w:pPr>
            <w:r w:rsidRPr="00300BB8">
              <w:rPr>
                <w:color w:val="000000"/>
                <w:sz w:val="22"/>
              </w:rPr>
              <w:t>1.</w:t>
            </w:r>
          </w:p>
        </w:tc>
        <w:tc>
          <w:tcPr>
            <w:tcW w:w="5670" w:type="dxa"/>
            <w:tcBorders>
              <w:top w:val="single" w:sz="4" w:space="0" w:color="auto"/>
              <w:left w:val="single" w:sz="4" w:space="0" w:color="auto"/>
              <w:bottom w:val="single" w:sz="4" w:space="0" w:color="auto"/>
              <w:right w:val="single" w:sz="4" w:space="0" w:color="auto"/>
            </w:tcBorders>
          </w:tcPr>
          <w:p w14:paraId="005E9F41" w14:textId="77777777" w:rsidR="009F073D" w:rsidRPr="00300BB8" w:rsidRDefault="009F073D" w:rsidP="00767600">
            <w:pPr>
              <w:spacing w:line="360" w:lineRule="auto"/>
              <w:rPr>
                <w:sz w:val="22"/>
                <w:highlight w:val="yellow"/>
              </w:rPr>
            </w:pPr>
            <w:proofErr w:type="spellStart"/>
            <w:r w:rsidRPr="00300BB8">
              <w:rPr>
                <w:sz w:val="22"/>
              </w:rPr>
              <w:t>Teleradiologijos</w:t>
            </w:r>
            <w:proofErr w:type="spellEnd"/>
            <w:r w:rsidRPr="00300BB8">
              <w:rPr>
                <w:sz w:val="22"/>
              </w:rPr>
              <w:t xml:space="preserve"> paslaugos (rentgeno tyrimų įvertinimas, aprašymas bei rezultatų persiuntimas) skubia tvarka (per  1 – 2 valandas)</w:t>
            </w:r>
          </w:p>
        </w:tc>
        <w:tc>
          <w:tcPr>
            <w:tcW w:w="1418" w:type="dxa"/>
            <w:tcBorders>
              <w:top w:val="single" w:sz="4" w:space="0" w:color="auto"/>
              <w:left w:val="single" w:sz="4" w:space="0" w:color="auto"/>
              <w:bottom w:val="single" w:sz="4" w:space="0" w:color="auto"/>
              <w:right w:val="single" w:sz="4" w:space="0" w:color="auto"/>
            </w:tcBorders>
          </w:tcPr>
          <w:p w14:paraId="491034EA" w14:textId="506FF0EE" w:rsidR="009F073D" w:rsidRPr="00300BB8" w:rsidRDefault="00095BEB" w:rsidP="00767600">
            <w:pPr>
              <w:spacing w:line="360" w:lineRule="auto"/>
              <w:jc w:val="center"/>
              <w:rPr>
                <w:sz w:val="22"/>
                <w:highlight w:val="yellow"/>
              </w:rPr>
            </w:pPr>
            <w:r>
              <w:rPr>
                <w:sz w:val="22"/>
              </w:rPr>
              <w:t>32</w:t>
            </w:r>
            <w:r w:rsidR="009F073D" w:rsidRPr="00300BB8">
              <w:rPr>
                <w:sz w:val="22"/>
              </w:rPr>
              <w:t>00</w:t>
            </w:r>
          </w:p>
        </w:tc>
        <w:tc>
          <w:tcPr>
            <w:tcW w:w="1116" w:type="dxa"/>
            <w:tcBorders>
              <w:top w:val="single" w:sz="4" w:space="0" w:color="auto"/>
              <w:left w:val="single" w:sz="4" w:space="0" w:color="auto"/>
              <w:bottom w:val="single" w:sz="4" w:space="0" w:color="auto"/>
              <w:right w:val="single" w:sz="4" w:space="0" w:color="auto"/>
            </w:tcBorders>
          </w:tcPr>
          <w:p w14:paraId="0DCAC69C" w14:textId="77777777" w:rsidR="009F073D" w:rsidRPr="00300BB8" w:rsidRDefault="009F073D" w:rsidP="00767600">
            <w:pPr>
              <w:spacing w:line="360" w:lineRule="auto"/>
              <w:jc w:val="center"/>
              <w:rPr>
                <w:b/>
                <w:color w:val="000000"/>
                <w:sz w:val="22"/>
              </w:rPr>
            </w:pPr>
          </w:p>
        </w:tc>
        <w:tc>
          <w:tcPr>
            <w:tcW w:w="868" w:type="dxa"/>
            <w:tcBorders>
              <w:top w:val="single" w:sz="4" w:space="0" w:color="auto"/>
              <w:left w:val="single" w:sz="4" w:space="0" w:color="auto"/>
              <w:bottom w:val="single" w:sz="4" w:space="0" w:color="auto"/>
              <w:right w:val="single" w:sz="4" w:space="0" w:color="auto"/>
            </w:tcBorders>
          </w:tcPr>
          <w:p w14:paraId="3732091E" w14:textId="77777777" w:rsidR="009F073D" w:rsidRPr="00300BB8" w:rsidRDefault="009F073D" w:rsidP="00767600">
            <w:pPr>
              <w:spacing w:line="360" w:lineRule="auto"/>
              <w:jc w:val="center"/>
              <w:rPr>
                <w:b/>
                <w:color w:val="000000"/>
                <w:sz w:val="22"/>
              </w:rPr>
            </w:pPr>
          </w:p>
        </w:tc>
      </w:tr>
      <w:tr w:rsidR="009F073D" w:rsidRPr="00300BB8" w14:paraId="40B23693" w14:textId="77777777" w:rsidTr="009F073D">
        <w:trPr>
          <w:trHeight w:val="329"/>
        </w:trPr>
        <w:tc>
          <w:tcPr>
            <w:tcW w:w="567" w:type="dxa"/>
            <w:tcBorders>
              <w:top w:val="single" w:sz="4" w:space="0" w:color="auto"/>
              <w:left w:val="single" w:sz="4" w:space="0" w:color="auto"/>
              <w:bottom w:val="single" w:sz="4" w:space="0" w:color="auto"/>
              <w:right w:val="single" w:sz="4" w:space="0" w:color="auto"/>
            </w:tcBorders>
          </w:tcPr>
          <w:p w14:paraId="7F9CC28A" w14:textId="77777777" w:rsidR="009F073D" w:rsidRPr="00300BB8" w:rsidRDefault="009F073D" w:rsidP="00767600">
            <w:pPr>
              <w:spacing w:line="360" w:lineRule="auto"/>
              <w:rPr>
                <w:color w:val="000000"/>
                <w:sz w:val="22"/>
              </w:rPr>
            </w:pPr>
            <w:r w:rsidRPr="00300BB8">
              <w:rPr>
                <w:color w:val="000000"/>
                <w:sz w:val="22"/>
              </w:rPr>
              <w:t>2.</w:t>
            </w:r>
          </w:p>
        </w:tc>
        <w:tc>
          <w:tcPr>
            <w:tcW w:w="5670" w:type="dxa"/>
            <w:tcBorders>
              <w:top w:val="single" w:sz="4" w:space="0" w:color="auto"/>
              <w:left w:val="single" w:sz="4" w:space="0" w:color="auto"/>
              <w:bottom w:val="single" w:sz="4" w:space="0" w:color="auto"/>
              <w:right w:val="single" w:sz="4" w:space="0" w:color="auto"/>
            </w:tcBorders>
          </w:tcPr>
          <w:p w14:paraId="3BE01933" w14:textId="77777777" w:rsidR="009F073D" w:rsidRPr="00300BB8" w:rsidRDefault="009F073D" w:rsidP="00767600">
            <w:pPr>
              <w:spacing w:line="360" w:lineRule="auto"/>
              <w:rPr>
                <w:sz w:val="22"/>
                <w:highlight w:val="yellow"/>
              </w:rPr>
            </w:pPr>
            <w:proofErr w:type="spellStart"/>
            <w:r w:rsidRPr="00300BB8">
              <w:rPr>
                <w:sz w:val="22"/>
              </w:rPr>
              <w:t>Teleradiologijos</w:t>
            </w:r>
            <w:proofErr w:type="spellEnd"/>
            <w:r w:rsidRPr="00300BB8">
              <w:rPr>
                <w:sz w:val="22"/>
              </w:rPr>
              <w:t xml:space="preserve"> paslaugos (rentgeno tyrimų įvertinimas, aprašymas bei rezultatų persiuntimas) planine tvarka (per  1 dieną nuo atlikimo)</w:t>
            </w:r>
          </w:p>
        </w:tc>
        <w:tc>
          <w:tcPr>
            <w:tcW w:w="1418" w:type="dxa"/>
            <w:tcBorders>
              <w:top w:val="single" w:sz="4" w:space="0" w:color="auto"/>
              <w:left w:val="single" w:sz="4" w:space="0" w:color="auto"/>
              <w:bottom w:val="single" w:sz="4" w:space="0" w:color="auto"/>
              <w:right w:val="single" w:sz="4" w:space="0" w:color="auto"/>
            </w:tcBorders>
          </w:tcPr>
          <w:p w14:paraId="1F33971D" w14:textId="0E2C9F93" w:rsidR="009F073D" w:rsidRPr="00300BB8" w:rsidRDefault="00095BEB" w:rsidP="00767600">
            <w:pPr>
              <w:spacing w:line="360" w:lineRule="auto"/>
              <w:jc w:val="center"/>
              <w:rPr>
                <w:sz w:val="22"/>
                <w:highlight w:val="yellow"/>
              </w:rPr>
            </w:pPr>
            <w:r>
              <w:rPr>
                <w:sz w:val="22"/>
              </w:rPr>
              <w:t>10</w:t>
            </w:r>
            <w:r w:rsidR="009F073D" w:rsidRPr="00300BB8">
              <w:rPr>
                <w:sz w:val="22"/>
              </w:rPr>
              <w:t>00</w:t>
            </w:r>
          </w:p>
        </w:tc>
        <w:tc>
          <w:tcPr>
            <w:tcW w:w="1116" w:type="dxa"/>
            <w:tcBorders>
              <w:top w:val="single" w:sz="4" w:space="0" w:color="auto"/>
              <w:left w:val="single" w:sz="4" w:space="0" w:color="auto"/>
              <w:bottom w:val="single" w:sz="4" w:space="0" w:color="auto"/>
              <w:right w:val="single" w:sz="4" w:space="0" w:color="auto"/>
            </w:tcBorders>
          </w:tcPr>
          <w:p w14:paraId="1939085B" w14:textId="77777777" w:rsidR="009F073D" w:rsidRPr="00300BB8" w:rsidRDefault="009F073D" w:rsidP="00767600">
            <w:pPr>
              <w:spacing w:line="360" w:lineRule="auto"/>
              <w:jc w:val="center"/>
              <w:rPr>
                <w:b/>
                <w:color w:val="000000"/>
                <w:sz w:val="22"/>
              </w:rPr>
            </w:pPr>
          </w:p>
        </w:tc>
        <w:tc>
          <w:tcPr>
            <w:tcW w:w="868" w:type="dxa"/>
            <w:tcBorders>
              <w:top w:val="single" w:sz="4" w:space="0" w:color="auto"/>
              <w:left w:val="single" w:sz="4" w:space="0" w:color="auto"/>
              <w:bottom w:val="single" w:sz="4" w:space="0" w:color="auto"/>
              <w:right w:val="single" w:sz="4" w:space="0" w:color="auto"/>
            </w:tcBorders>
          </w:tcPr>
          <w:p w14:paraId="3C025636" w14:textId="77777777" w:rsidR="009F073D" w:rsidRPr="00300BB8" w:rsidRDefault="009F073D" w:rsidP="00767600">
            <w:pPr>
              <w:spacing w:line="360" w:lineRule="auto"/>
              <w:jc w:val="center"/>
              <w:rPr>
                <w:b/>
                <w:color w:val="000000"/>
                <w:sz w:val="22"/>
              </w:rPr>
            </w:pPr>
          </w:p>
        </w:tc>
      </w:tr>
    </w:tbl>
    <w:p w14:paraId="22632BA9" w14:textId="77777777" w:rsidR="00A9388E" w:rsidRDefault="00A9388E" w:rsidP="00A9388E">
      <w:pPr>
        <w:pStyle w:val="Sraopastraipa"/>
        <w:ind w:left="709"/>
      </w:pPr>
    </w:p>
    <w:p w14:paraId="35A5F51A" w14:textId="77777777" w:rsidR="0021166F" w:rsidRDefault="0021166F" w:rsidP="0021166F">
      <w:pPr>
        <w:pStyle w:val="Sraopastraipa"/>
        <w:numPr>
          <w:ilvl w:val="0"/>
          <w:numId w:val="1"/>
        </w:numPr>
      </w:pPr>
      <w:r w:rsidRPr="006C5A86">
        <w:t>Tuo atveju, kai mokesčius reguliuojančių įstatymų ir jų įgyvendinamųjų teisės aktų</w:t>
      </w:r>
      <w:r>
        <w:t xml:space="preserve"> nustatyta tvarka Perkančioji organizacija pati turi sumokėti PVM į valstybės biudžetą už įsigytą pirkimo objektą, į pasiūlymo kainą įskaitytas PVM sudarant šią Sutartį išskaičiuojamas.</w:t>
      </w:r>
    </w:p>
    <w:p w14:paraId="3AB8C7A1" w14:textId="16302F13" w:rsidR="0021166F" w:rsidRDefault="0021166F" w:rsidP="0021166F">
      <w:pPr>
        <w:pStyle w:val="Sraopastraipa"/>
        <w:numPr>
          <w:ilvl w:val="0"/>
          <w:numId w:val="1"/>
        </w:numPr>
      </w:pPr>
      <w:r>
        <w:t xml:space="preserve">Į Sutarties įkainius yra įskaičiuotos visos Paslaugų įkainio sudedamosios dalys, </w:t>
      </w:r>
      <w:r w:rsidRPr="00985AA2">
        <w:t>visos Tiekėjo patiriamos išlaidos ir mokesčiai</w:t>
      </w:r>
      <w:r>
        <w:t xml:space="preserve"> (įskaitant ir </w:t>
      </w:r>
      <w:bookmarkStart w:id="3" w:name="_Hlk186806156"/>
      <w:r w:rsidRPr="00B92EC0">
        <w:t>sąskaitų pateikimo informacinės sistemos „</w:t>
      </w:r>
      <w:r w:rsidR="0005515A">
        <w:t>SABIS</w:t>
      </w:r>
      <w:r w:rsidRPr="00B92EC0">
        <w:t>“</w:t>
      </w:r>
      <w:bookmarkEnd w:id="3"/>
      <w:r w:rsidRPr="00B92EC0">
        <w:t xml:space="preserve"> priemonėmis išlaidas</w:t>
      </w:r>
      <w:r>
        <w:t>)</w:t>
      </w:r>
      <w:r w:rsidRPr="00985AA2">
        <w:t>. Jokios papildomos Tiekėjo išlaidos nebus</w:t>
      </w:r>
      <w:r>
        <w:t xml:space="preserve"> apmokamos ar kompensuojamos.</w:t>
      </w:r>
    </w:p>
    <w:p w14:paraId="5DCF3584" w14:textId="77777777" w:rsidR="0021166F" w:rsidRPr="00985AA2" w:rsidRDefault="0021166F" w:rsidP="0021166F">
      <w:pPr>
        <w:pStyle w:val="Sraopastraipa"/>
        <w:numPr>
          <w:ilvl w:val="0"/>
          <w:numId w:val="1"/>
        </w:numPr>
      </w:pPr>
      <w:bookmarkStart w:id="4" w:name="_Hlk28266381"/>
      <w:bookmarkStart w:id="5" w:name="_Ref28266294"/>
      <w:r w:rsidRPr="006C5A86">
        <w:t>Perkančioji organizacija</w:t>
      </w:r>
      <w:bookmarkEnd w:id="4"/>
      <w:r w:rsidRPr="006C5A86">
        <w:t xml:space="preserve"> su Tiekėju už faktiškai laiku ir kokybiškai suteiktas paslaugas atsiskaitys pagal Sutartyje nurodytus įkainius per 30 dienų nuo sąskaitos faktūros </w:t>
      </w:r>
      <w:r w:rsidRPr="00985AA2">
        <w:t>pateikimo dienos.</w:t>
      </w:r>
      <w:bookmarkEnd w:id="5"/>
    </w:p>
    <w:p w14:paraId="7144F479" w14:textId="5603C2F9" w:rsidR="0021166F" w:rsidRPr="005C2545" w:rsidRDefault="0005515A" w:rsidP="0021166F">
      <w:pPr>
        <w:pStyle w:val="Sraopastraipa"/>
        <w:numPr>
          <w:ilvl w:val="0"/>
          <w:numId w:val="1"/>
        </w:numPr>
      </w:pPr>
      <w:r>
        <w:t>Bendrą s</w:t>
      </w:r>
      <w:r w:rsidR="0021166F" w:rsidRPr="006C5A86">
        <w:t>ąskait</w:t>
      </w:r>
      <w:r>
        <w:t>ą</w:t>
      </w:r>
      <w:r w:rsidR="0021166F" w:rsidRPr="006C5A86">
        <w:t xml:space="preserve"> faktūr</w:t>
      </w:r>
      <w:r>
        <w:t>ą</w:t>
      </w:r>
      <w:r w:rsidR="0021166F" w:rsidRPr="006C5A86">
        <w:t xml:space="preserve"> </w:t>
      </w:r>
      <w:r>
        <w:t>ir paslaugų ataskaitą kiekvienai kliento kortel</w:t>
      </w:r>
      <w:r w:rsidR="00B659F9">
        <w:t>ei</w:t>
      </w:r>
      <w:r>
        <w:t xml:space="preserve"> atskirai, Tiekėjas pateikia per </w:t>
      </w:r>
      <w:r w:rsidRPr="00B92EC0">
        <w:t>sąskaitų pateikimo informacin</w:t>
      </w:r>
      <w:r>
        <w:t>ę</w:t>
      </w:r>
      <w:r w:rsidRPr="00B92EC0">
        <w:t xml:space="preserve"> sistem</w:t>
      </w:r>
      <w:r>
        <w:t>ą</w:t>
      </w:r>
      <w:r w:rsidRPr="00B92EC0">
        <w:t xml:space="preserve"> „</w:t>
      </w:r>
      <w:r>
        <w:t>SABIS</w:t>
      </w:r>
      <w:r w:rsidRPr="00B92EC0">
        <w:t>“</w:t>
      </w:r>
      <w:r>
        <w:t>.</w:t>
      </w:r>
    </w:p>
    <w:p w14:paraId="7D63B8E5" w14:textId="77777777" w:rsidR="0021166F" w:rsidRPr="00DB7EE5" w:rsidRDefault="0021166F" w:rsidP="0021166F">
      <w:pPr>
        <w:pStyle w:val="Sraopastraipa"/>
        <w:numPr>
          <w:ilvl w:val="0"/>
          <w:numId w:val="1"/>
        </w:numPr>
      </w:pPr>
      <w:r w:rsidRPr="00392DE1">
        <w:t xml:space="preserve">Perkančioji organizacija už suteiktas Paslaugas </w:t>
      </w:r>
      <w:r>
        <w:t xml:space="preserve">su </w:t>
      </w:r>
      <w:r w:rsidRPr="00392DE1">
        <w:t xml:space="preserve">Tiekėju atsiskaito mokėjimo </w:t>
      </w:r>
      <w:r w:rsidRPr="00DB7EE5">
        <w:t>pavedimu į Tiekėjo sąskaitoje faktūroje nurodytą banko sąskaitą.</w:t>
      </w:r>
    </w:p>
    <w:p w14:paraId="75B91B9B" w14:textId="77777777" w:rsidR="0021166F" w:rsidRPr="00DB7EE5" w:rsidRDefault="0021166F" w:rsidP="0021166F">
      <w:pPr>
        <w:pStyle w:val="Sraopastraipa"/>
        <w:numPr>
          <w:ilvl w:val="0"/>
          <w:numId w:val="1"/>
        </w:numPr>
      </w:pPr>
      <w:r w:rsidRPr="005F2466">
        <w:t xml:space="preserve">Numatoma atlikti tarpinius mokėjimus. Tarpiniai mokėjimai atliekami </w:t>
      </w:r>
      <w:r w:rsidRPr="00DB7EE5">
        <w:t>vadovaujantis Tiekėjo pateiktomis sąskaitomis faktūromis. Kiekvieno tarpinio mokėjimo suma nustatoma pagal faktiškai suteiktų Paslaugų kiekį ir jų vertę.</w:t>
      </w:r>
    </w:p>
    <w:p w14:paraId="5964F13C" w14:textId="77777777" w:rsidR="0021166F" w:rsidRDefault="0021166F" w:rsidP="0021166F"/>
    <w:p w14:paraId="1087623E" w14:textId="77777777" w:rsidR="0021166F" w:rsidRPr="002A400A" w:rsidRDefault="0021166F" w:rsidP="0021166F">
      <w:pPr>
        <w:jc w:val="center"/>
        <w:rPr>
          <w:b/>
          <w:bCs/>
        </w:rPr>
      </w:pPr>
      <w:r>
        <w:rPr>
          <w:b/>
          <w:bCs/>
        </w:rPr>
        <w:t>III</w:t>
      </w:r>
      <w:r w:rsidRPr="002A400A">
        <w:rPr>
          <w:b/>
          <w:bCs/>
        </w:rPr>
        <w:t xml:space="preserve"> SKYRIUS</w:t>
      </w:r>
    </w:p>
    <w:p w14:paraId="34D09707" w14:textId="77777777" w:rsidR="0021166F" w:rsidRPr="002A400A" w:rsidRDefault="0021166F" w:rsidP="0021166F">
      <w:pPr>
        <w:jc w:val="center"/>
        <w:rPr>
          <w:b/>
          <w:bCs/>
        </w:rPr>
      </w:pPr>
      <w:r w:rsidRPr="002A400A">
        <w:rPr>
          <w:b/>
          <w:bCs/>
        </w:rPr>
        <w:t>PIRKIMO SUTARTIES ŠALIŲ TEISĖS IR PAREIGOS</w:t>
      </w:r>
    </w:p>
    <w:p w14:paraId="413EAB5A" w14:textId="77777777" w:rsidR="0021166F" w:rsidRDefault="0021166F" w:rsidP="0021166F"/>
    <w:p w14:paraId="1C40844C" w14:textId="77777777" w:rsidR="0021166F" w:rsidRPr="002A400A" w:rsidRDefault="0021166F" w:rsidP="0021166F">
      <w:pPr>
        <w:pStyle w:val="Sraopastraipa"/>
        <w:numPr>
          <w:ilvl w:val="0"/>
          <w:numId w:val="1"/>
        </w:numPr>
      </w:pPr>
      <w:r w:rsidRPr="002A400A">
        <w:rPr>
          <w:b/>
          <w:bCs/>
        </w:rPr>
        <w:t>Tiekėjas įsipareigoja</w:t>
      </w:r>
      <w:r w:rsidRPr="002A400A">
        <w:t>:</w:t>
      </w:r>
    </w:p>
    <w:p w14:paraId="559D76E6" w14:textId="77777777" w:rsidR="0021166F" w:rsidRPr="00DB7EE5" w:rsidRDefault="0021166F" w:rsidP="0021166F">
      <w:pPr>
        <w:pStyle w:val="Sraopastraipa"/>
        <w:numPr>
          <w:ilvl w:val="1"/>
          <w:numId w:val="1"/>
        </w:numPr>
      </w:pPr>
      <w:r>
        <w:t xml:space="preserve">kokybiškai suteikti visas šioje sutartyje numatytas Paslaugas nustatytais terminais ir tvarka savo rizika bei sąskaita kaip įmanoma rūpestingai bei efektyviai, įskaitant, bet neapsiribojant, Paslaugų teikimą pagal geriausius visuotinai pripažįstamus profesinius, </w:t>
      </w:r>
      <w:r w:rsidRPr="00DB7EE5">
        <w:t xml:space="preserve">techninius standartus ir praktiką, panaudodamas visus reikiamus įgūdžius, žinias; </w:t>
      </w:r>
    </w:p>
    <w:p w14:paraId="14E74760" w14:textId="77777777" w:rsidR="0021166F" w:rsidRDefault="0021166F" w:rsidP="0021166F">
      <w:pPr>
        <w:pStyle w:val="Sraopastraipa"/>
        <w:numPr>
          <w:ilvl w:val="1"/>
          <w:numId w:val="1"/>
        </w:numPr>
      </w:pPr>
      <w:r>
        <w:t xml:space="preserve">bendradarbiauti su Perkančiąja organizacija visos Sutarties vykdymo metu ir nedelsdamas raštu informuoti Perkančiąją organizaciją apie bet kokias aplinkybes, kurios </w:t>
      </w:r>
      <w:r w:rsidRPr="009073E1">
        <w:t>trukdo ar gali sutrukdyti Tiekėjui užbaigti Paslaugų teikimą nustatytais terminais arba gali</w:t>
      </w:r>
      <w:r>
        <w:t xml:space="preserve"> turėti įtakos teikiamų Paslaugų apimčiai ir (ar) kokybei;</w:t>
      </w:r>
    </w:p>
    <w:p w14:paraId="07A9DDFC" w14:textId="77777777" w:rsidR="0021166F" w:rsidRDefault="0021166F" w:rsidP="0021166F">
      <w:pPr>
        <w:pStyle w:val="Sraopastraipa"/>
        <w:numPr>
          <w:ilvl w:val="1"/>
          <w:numId w:val="1"/>
        </w:numPr>
      </w:pPr>
      <w:r>
        <w:t>ne vėliau kaip likus 10 darbo dienų iki paslaugų suteikimo termino pabaigos, informuoti Perkančiąją organizaciją apie ketinimą baigti teikti visas sutartyje numatytas paslaugas;</w:t>
      </w:r>
    </w:p>
    <w:p w14:paraId="1AB5B130" w14:textId="7EAE45EB" w:rsidR="0021166F" w:rsidRPr="006C5A86" w:rsidRDefault="0021166F" w:rsidP="0021166F">
      <w:pPr>
        <w:pStyle w:val="Sraopastraipa"/>
        <w:numPr>
          <w:ilvl w:val="1"/>
          <w:numId w:val="1"/>
        </w:numPr>
      </w:pPr>
      <w:bookmarkStart w:id="6" w:name="_Ref28595775"/>
      <w:r>
        <w:lastRenderedPageBreak/>
        <w:t xml:space="preserve">po Paslaugų suteikimo nedelsdamas perleisti nuosavybės teises į Paslaugų teikimo </w:t>
      </w:r>
      <w:r w:rsidRPr="006C5A86">
        <w:t>rezultatą, jeigu toks sukuriamas; intelektinės nuosavybės teisių perėjimui taikomos Sutarties punktuose nurodytos nuostatos;</w:t>
      </w:r>
      <w:bookmarkEnd w:id="6"/>
    </w:p>
    <w:p w14:paraId="475B5175" w14:textId="77777777" w:rsidR="0021166F" w:rsidRDefault="0021166F" w:rsidP="0021166F">
      <w:pPr>
        <w:pStyle w:val="Sraopastraipa"/>
        <w:numPr>
          <w:ilvl w:val="1"/>
          <w:numId w:val="1"/>
        </w:numPr>
      </w:pPr>
      <w:r>
        <w:t>užtikrinti iš Perkančiosios organizacijos Sutarties vykdymo metu gautos ir su Sutarties vykdymu susijusios informacijos konfidencialumą bei apsaugą;</w:t>
      </w:r>
    </w:p>
    <w:p w14:paraId="1550D93D" w14:textId="77777777" w:rsidR="0021166F" w:rsidRDefault="0021166F" w:rsidP="0021166F">
      <w:pPr>
        <w:pStyle w:val="Sraopastraipa"/>
        <w:numPr>
          <w:ilvl w:val="1"/>
          <w:numId w:val="1"/>
        </w:numPr>
      </w:pPr>
      <w:r>
        <w:t>nenaudoti Perkančiosios organizacijos Paslaugų ženklų ar pavadinimo jokioje reklamoje, leidiniuose ar kitur be išankstinio raštiško Perkančiosios organizacijos sutikimo;</w:t>
      </w:r>
    </w:p>
    <w:p w14:paraId="59AAA391" w14:textId="77777777" w:rsidR="0021166F" w:rsidRDefault="0021166F" w:rsidP="0021166F">
      <w:pPr>
        <w:pStyle w:val="Sraopastraipa"/>
        <w:numPr>
          <w:ilvl w:val="1"/>
          <w:numId w:val="1"/>
        </w:numPr>
      </w:pPr>
      <w:r>
        <w:t xml:space="preserve">užtikrinti, kad Sutarties sudarymo momentu ir visą jos galiojimo laikotarpį </w:t>
      </w:r>
      <w:r w:rsidRPr="004E23CC">
        <w:t>Paslaugas teiktų reikiamas ir optimalus specialistų skaičius ir Tiekėjo specialistai turėtų</w:t>
      </w:r>
      <w:r>
        <w:t xml:space="preserve"> reikiamą kvalifikaciją ir patirtį, nepriklausomai, ar buvo keliami kvalifikacijos reikalavimai pirkimo dokumentuose, reikalingas norint kokybiškai ir laiku teikti Paslaugas;</w:t>
      </w:r>
    </w:p>
    <w:p w14:paraId="0251EA8A" w14:textId="77777777" w:rsidR="0021166F" w:rsidRDefault="0021166F" w:rsidP="0021166F">
      <w:pPr>
        <w:pStyle w:val="Sraopastraipa"/>
        <w:numPr>
          <w:ilvl w:val="1"/>
          <w:numId w:val="1"/>
        </w:numPr>
      </w:pPr>
      <w:r>
        <w:t>Perkančiajai organizacijai raštu paprašius, grąžinti visus iš Perkančiosios organizacijos gautus, Sutarčiai vykdyti reikalingus dokumentus;</w:t>
      </w:r>
    </w:p>
    <w:p w14:paraId="4CA90A40" w14:textId="7D4921D8" w:rsidR="0021166F" w:rsidRDefault="0021166F" w:rsidP="0005515A">
      <w:pPr>
        <w:pStyle w:val="Sraopastraipa"/>
        <w:numPr>
          <w:ilvl w:val="1"/>
          <w:numId w:val="1"/>
        </w:numPr>
      </w:pPr>
      <w:bookmarkStart w:id="7" w:name="_Ref28595850"/>
      <w:r w:rsidRPr="004E23CC">
        <w:t>remtis subtiekėjais, kurie nurodyti Pasiūlyme, jeigu vykdant Sutartį jie</w:t>
      </w:r>
      <w:r>
        <w:t xml:space="preserve"> pasitelkiami: </w:t>
      </w:r>
      <w:r w:rsidR="00C21A92">
        <w:rPr>
          <w:b/>
          <w:bCs/>
        </w:rPr>
        <w:t>subtiekėjai nepasitelkiami</w:t>
      </w:r>
      <w:r>
        <w:t xml:space="preserve">; taip pat </w:t>
      </w:r>
      <w:r w:rsidRPr="004E23CC">
        <w:t>tais subtiekėjais, kurie pakeisti ar pasitelkti naujai Sutarties vykdymo metu, laikantis šios Sutartie</w:t>
      </w:r>
      <w:r>
        <w:t>s reikalavimų;</w:t>
      </w:r>
      <w:bookmarkEnd w:id="7"/>
    </w:p>
    <w:p w14:paraId="3C0C5486" w14:textId="00259739" w:rsidR="0021166F" w:rsidRPr="00AC2BE8" w:rsidRDefault="0021166F" w:rsidP="008B5B79">
      <w:pPr>
        <w:pStyle w:val="Sraopastraipa"/>
        <w:numPr>
          <w:ilvl w:val="1"/>
          <w:numId w:val="1"/>
        </w:numPr>
      </w:pPr>
      <w:bookmarkStart w:id="8" w:name="_Hlk28353712"/>
      <w:r w:rsidRPr="00DB7EE5">
        <w:t>vykdant Sutartį, sąskaitą faktūrą atitinkančią Europos elektroninių sąskaitų faktūrų standartą teikti Tiekėjo pasirinktomis priemonėmis. Europos elektroninių sąskaitų faktūrų standarto neatitinkančią sąskaitą faktūrą teikti nau</w:t>
      </w:r>
      <w:r w:rsidR="008B5B79">
        <w:t xml:space="preserve">dojantis informacinės sistemos </w:t>
      </w:r>
      <w:r w:rsidR="008B5B79" w:rsidRPr="008B5B79">
        <w:t>„SABIS“.</w:t>
      </w:r>
      <w:r w:rsidRPr="00AC2BE8">
        <w:t xml:space="preserve"> priemonėmis</w:t>
      </w:r>
      <w:bookmarkEnd w:id="8"/>
      <w:r w:rsidRPr="00AC2BE8">
        <w:t>;</w:t>
      </w:r>
    </w:p>
    <w:p w14:paraId="40137DE8" w14:textId="77777777" w:rsidR="0021166F" w:rsidRDefault="0021166F" w:rsidP="0021166F">
      <w:pPr>
        <w:pStyle w:val="Sraopastraipa"/>
        <w:numPr>
          <w:ilvl w:val="1"/>
          <w:numId w:val="1"/>
        </w:numPr>
      </w:pPr>
      <w:r>
        <w:t xml:space="preserve">rūpestingai tvarkyti sąskaitas, įrašus ir kvitus, susijusius su Perkančiosios </w:t>
      </w:r>
      <w:r w:rsidRPr="004E23CC">
        <w:t>organizacijos vykdomais mokėjimais pagal šią Sutartį. Perkančiosios organizacijos prašymu Tiekėjas pateikia Perkančiajai organizacijai ar nepriklausomam auditoriui ar kitai institucijai, turinčiai teisę gauti informaciją apie šios Sutarties vykdymą, visas sąskaitas, įrašus ir kvitus. Tiekėjas pateikia visus paaiškinimus, susijusius su išlaidomis, kurias Perkančioji organizacija</w:t>
      </w:r>
      <w:r>
        <w:t xml:space="preserve"> prašo paaiškinti;</w:t>
      </w:r>
    </w:p>
    <w:p w14:paraId="46D21655" w14:textId="77777777" w:rsidR="0021166F" w:rsidRPr="00DB7EE5" w:rsidRDefault="0021166F" w:rsidP="0021166F">
      <w:pPr>
        <w:pStyle w:val="Sraopastraipa"/>
        <w:numPr>
          <w:ilvl w:val="1"/>
          <w:numId w:val="1"/>
        </w:numPr>
      </w:pPr>
      <w:r>
        <w:t xml:space="preserve">tinkamai vykdyti kitus įsipareigojimus, numatytus Sutartyje ir galiojančiuose </w:t>
      </w:r>
      <w:r w:rsidRPr="00DB7EE5">
        <w:t>Lietuvos Respublikos teisės aktuose.</w:t>
      </w:r>
    </w:p>
    <w:p w14:paraId="04AF87AF" w14:textId="77777777" w:rsidR="0021166F" w:rsidRPr="004E23CC" w:rsidRDefault="0021166F" w:rsidP="0021166F">
      <w:pPr>
        <w:pStyle w:val="Sraopastraipa"/>
        <w:numPr>
          <w:ilvl w:val="0"/>
          <w:numId w:val="1"/>
        </w:numPr>
      </w:pPr>
      <w:r w:rsidRPr="004E23CC">
        <w:rPr>
          <w:b/>
          <w:bCs/>
        </w:rPr>
        <w:t>Tiekėjas turi teisę</w:t>
      </w:r>
      <w:r w:rsidRPr="004E23CC">
        <w:t>:</w:t>
      </w:r>
    </w:p>
    <w:p w14:paraId="5CF4FF04" w14:textId="77777777" w:rsidR="0021166F" w:rsidRDefault="0021166F" w:rsidP="0021166F">
      <w:pPr>
        <w:pStyle w:val="Sraopastraipa"/>
        <w:numPr>
          <w:ilvl w:val="1"/>
          <w:numId w:val="1"/>
        </w:numPr>
      </w:pPr>
      <w:r>
        <w:t>gauti Paslaugų kainą su sąlyga, kad jis tinkamai ir laiku įvykdo visus šioje Sutartyje numatytus įsipareigojimus;</w:t>
      </w:r>
    </w:p>
    <w:p w14:paraId="0F945FEA" w14:textId="77777777" w:rsidR="0021166F" w:rsidRDefault="0021166F" w:rsidP="0021166F">
      <w:pPr>
        <w:pStyle w:val="Sraopastraipa"/>
        <w:numPr>
          <w:ilvl w:val="1"/>
          <w:numId w:val="1"/>
        </w:numPr>
      </w:pPr>
      <w:r w:rsidRPr="00DB7EE5">
        <w:t>Tiekėjas turi ir kitas šios Sutarties ir Lietuvos Respublikoje galiojančių teisės aktų</w:t>
      </w:r>
      <w:r>
        <w:t xml:space="preserve"> numatytas teises.</w:t>
      </w:r>
    </w:p>
    <w:p w14:paraId="4A305EB6" w14:textId="77777777" w:rsidR="0021166F" w:rsidRDefault="0021166F" w:rsidP="0021166F">
      <w:pPr>
        <w:pStyle w:val="Sraopastraipa"/>
        <w:numPr>
          <w:ilvl w:val="0"/>
          <w:numId w:val="1"/>
        </w:numPr>
      </w:pPr>
      <w:r w:rsidRPr="004E23CC">
        <w:rPr>
          <w:b/>
          <w:bCs/>
        </w:rPr>
        <w:t>Perkančioji organizacija įsipareigoja</w:t>
      </w:r>
      <w:r>
        <w:t>:</w:t>
      </w:r>
    </w:p>
    <w:p w14:paraId="3CAE49A1" w14:textId="77777777" w:rsidR="0021166F" w:rsidRPr="004E23CC" w:rsidRDefault="0021166F" w:rsidP="0021166F">
      <w:pPr>
        <w:pStyle w:val="Sraopastraipa"/>
        <w:numPr>
          <w:ilvl w:val="1"/>
          <w:numId w:val="1"/>
        </w:numPr>
      </w:pPr>
      <w:r w:rsidRPr="004E23CC">
        <w:t>laiku priimti iš Tiekėjo tinkamai ir kokybiškai suteiktas Paslaugas ir laiku už jas atsiskaityti šioje Sutartyje nustatyta tvarka;</w:t>
      </w:r>
    </w:p>
    <w:p w14:paraId="054B7358" w14:textId="77777777" w:rsidR="0021166F" w:rsidRPr="004E23CC" w:rsidRDefault="0021166F" w:rsidP="0021166F">
      <w:pPr>
        <w:pStyle w:val="Sraopastraipa"/>
        <w:numPr>
          <w:ilvl w:val="1"/>
          <w:numId w:val="1"/>
        </w:numPr>
      </w:pPr>
      <w:r w:rsidRPr="004E23CC">
        <w:t>nedelsiant pranešti Tiekėjui apie Sutarties sąlygų pažeidimą, kai tik toks pažeidimas yra nustatomas;</w:t>
      </w:r>
    </w:p>
    <w:p w14:paraId="72C65B51" w14:textId="77777777" w:rsidR="0021166F" w:rsidRDefault="0021166F" w:rsidP="0021166F">
      <w:pPr>
        <w:pStyle w:val="Sraopastraipa"/>
        <w:numPr>
          <w:ilvl w:val="1"/>
          <w:numId w:val="1"/>
        </w:numPr>
      </w:pPr>
      <w:r w:rsidRPr="004E23CC">
        <w:t>Tiekėjui sudaryti visas sąlygas, suteikti informaciją ar dokumentus, būtinus</w:t>
      </w:r>
      <w:r>
        <w:t xml:space="preserve"> Paslaugoms teikti;</w:t>
      </w:r>
    </w:p>
    <w:p w14:paraId="54F0B4BD" w14:textId="77777777" w:rsidR="0021166F" w:rsidRPr="004E23CC" w:rsidRDefault="0021166F" w:rsidP="0021166F">
      <w:pPr>
        <w:pStyle w:val="Sraopastraipa"/>
        <w:numPr>
          <w:ilvl w:val="0"/>
          <w:numId w:val="1"/>
        </w:numPr>
      </w:pPr>
      <w:r w:rsidRPr="004E23CC">
        <w:rPr>
          <w:b/>
          <w:bCs/>
        </w:rPr>
        <w:t>Perkančioji organizacija turi teisę</w:t>
      </w:r>
      <w:r w:rsidRPr="004E23CC">
        <w:t>:</w:t>
      </w:r>
    </w:p>
    <w:p w14:paraId="31529EBD" w14:textId="77777777" w:rsidR="0021166F" w:rsidRDefault="0021166F" w:rsidP="0021166F">
      <w:pPr>
        <w:pStyle w:val="Sraopastraipa"/>
        <w:numPr>
          <w:ilvl w:val="1"/>
          <w:numId w:val="1"/>
        </w:numPr>
      </w:pPr>
      <w:r>
        <w:t xml:space="preserve">reikalauti, jog tinkamai, laiku ir kokybiškai būtų teikiamos paslaugos, prižiūrėti </w:t>
      </w:r>
      <w:r w:rsidRPr="009073E1">
        <w:t>paslaugų teikimą bei teikti pastabas dėl jų teikimo, taip pat žodžiu ir raštu nurodyti Tiekėjui</w:t>
      </w:r>
      <w:r>
        <w:t xml:space="preserve"> teikiamų paslaugų trūkumus ir (ar) neatitikimus; reikalauti, kad jie būtų pašalinti per protingą terminą;</w:t>
      </w:r>
    </w:p>
    <w:p w14:paraId="59D194A0" w14:textId="77777777" w:rsidR="0021166F" w:rsidRPr="00DB7EE5" w:rsidRDefault="0021166F" w:rsidP="0021166F">
      <w:pPr>
        <w:pStyle w:val="Sraopastraipa"/>
        <w:numPr>
          <w:ilvl w:val="1"/>
          <w:numId w:val="1"/>
        </w:numPr>
      </w:pPr>
      <w:r>
        <w:t xml:space="preserve">Perkančioji organizacija turi visas šios Sutarties bei Lietuvos Respublikoje </w:t>
      </w:r>
      <w:r w:rsidRPr="00DB7EE5">
        <w:t>galiojančių teisės aktų numatytas teises.</w:t>
      </w:r>
    </w:p>
    <w:p w14:paraId="583F9F4E" w14:textId="77777777" w:rsidR="0021166F" w:rsidRDefault="0021166F" w:rsidP="0021166F"/>
    <w:p w14:paraId="741DB841" w14:textId="77777777" w:rsidR="00D94795" w:rsidRDefault="00D94795" w:rsidP="0021166F">
      <w:pPr>
        <w:jc w:val="center"/>
        <w:rPr>
          <w:b/>
          <w:bCs/>
        </w:rPr>
      </w:pPr>
    </w:p>
    <w:p w14:paraId="33329D4F" w14:textId="77777777" w:rsidR="00D94795" w:rsidRDefault="00D94795" w:rsidP="0021166F">
      <w:pPr>
        <w:jc w:val="center"/>
        <w:rPr>
          <w:b/>
          <w:bCs/>
        </w:rPr>
      </w:pPr>
    </w:p>
    <w:p w14:paraId="37C9B7BE" w14:textId="77777777" w:rsidR="00D94795" w:rsidRDefault="00D94795" w:rsidP="0021166F">
      <w:pPr>
        <w:jc w:val="center"/>
        <w:rPr>
          <w:b/>
          <w:bCs/>
        </w:rPr>
      </w:pPr>
    </w:p>
    <w:p w14:paraId="509AB7E8" w14:textId="77777777" w:rsidR="00D94795" w:rsidRDefault="00D94795" w:rsidP="0021166F">
      <w:pPr>
        <w:jc w:val="center"/>
        <w:rPr>
          <w:b/>
          <w:bCs/>
        </w:rPr>
      </w:pPr>
    </w:p>
    <w:p w14:paraId="1BCF63BB" w14:textId="77777777" w:rsidR="0021166F" w:rsidRPr="00B742E6" w:rsidRDefault="0021166F" w:rsidP="0021166F">
      <w:pPr>
        <w:jc w:val="center"/>
        <w:rPr>
          <w:b/>
          <w:bCs/>
        </w:rPr>
      </w:pPr>
      <w:r>
        <w:rPr>
          <w:b/>
          <w:bCs/>
        </w:rPr>
        <w:lastRenderedPageBreak/>
        <w:t>I</w:t>
      </w:r>
      <w:r w:rsidRPr="00B742E6">
        <w:rPr>
          <w:b/>
          <w:bCs/>
        </w:rPr>
        <w:t>V SKYRIUS</w:t>
      </w:r>
    </w:p>
    <w:p w14:paraId="7E31C217" w14:textId="77777777" w:rsidR="0021166F" w:rsidRPr="00B742E6" w:rsidRDefault="0021166F" w:rsidP="0021166F">
      <w:pPr>
        <w:jc w:val="center"/>
        <w:rPr>
          <w:b/>
          <w:bCs/>
        </w:rPr>
      </w:pPr>
      <w:r w:rsidRPr="00B742E6">
        <w:rPr>
          <w:b/>
          <w:bCs/>
        </w:rPr>
        <w:t>SUTARTIES ĮVYKDYMO UŽTIKRINIMAS</w:t>
      </w:r>
    </w:p>
    <w:p w14:paraId="55EFDF4B" w14:textId="77777777" w:rsidR="0021166F" w:rsidRDefault="0021166F" w:rsidP="0021166F"/>
    <w:p w14:paraId="6E5632A9" w14:textId="0E0118BC" w:rsidR="0021166F" w:rsidRDefault="0021166F" w:rsidP="0021166F">
      <w:pPr>
        <w:pStyle w:val="Sraopastraipa"/>
        <w:numPr>
          <w:ilvl w:val="0"/>
          <w:numId w:val="1"/>
        </w:numPr>
      </w:pPr>
      <w:bookmarkStart w:id="9" w:name="_Ref28270257"/>
      <w:r>
        <w:t xml:space="preserve">Sutarties tinkamas įvykdymas yra užtikrintas netesybomis </w:t>
      </w:r>
      <w:r w:rsidR="008A3D66">
        <w:t>5</w:t>
      </w:r>
      <w:r w:rsidRPr="006C5A86">
        <w:rPr>
          <w:color w:val="FF0000"/>
        </w:rPr>
        <w:t xml:space="preserve"> </w:t>
      </w:r>
      <w:r>
        <w:t>proc. bauda nuo Sutartyje numatytos Pradinės sutarties vertės.</w:t>
      </w:r>
      <w:bookmarkEnd w:id="9"/>
    </w:p>
    <w:p w14:paraId="7BE2653E" w14:textId="77777777" w:rsidR="0021166F" w:rsidRDefault="0021166F" w:rsidP="0021166F">
      <w:pPr>
        <w:pStyle w:val="Sraopastraipa"/>
        <w:numPr>
          <w:ilvl w:val="0"/>
          <w:numId w:val="1"/>
        </w:numPr>
      </w:pPr>
      <w:r w:rsidRPr="00B742E6">
        <w:t>Sutarties įvykdymo užtikrinimu garantuojama, kad Perkančiajai organizacijai bus atlyginti nuostoliai, atsiradę Tiekėjui dėl jo kaltės pažeidus Sutartį</w:t>
      </w:r>
      <w:r>
        <w:t>, su apribojimais numatytais šioje Sutartyje.</w:t>
      </w:r>
    </w:p>
    <w:p w14:paraId="3752F26F" w14:textId="34647027" w:rsidR="0021166F" w:rsidRDefault="0021166F" w:rsidP="0021166F">
      <w:pPr>
        <w:pStyle w:val="Sraopastraipa"/>
        <w:numPr>
          <w:ilvl w:val="0"/>
          <w:numId w:val="1"/>
        </w:numPr>
      </w:pPr>
      <w:r w:rsidRPr="00B742E6">
        <w:t xml:space="preserve">Jei Tiekėjas nevykdo savo sutartinių įsipareigojimų ar vykdo juos netinkamai, Perkančioji organizacija pareikalauja sumokėti Sutarties </w:t>
      </w:r>
      <w:r w:rsidR="008A3D66">
        <w:t>19</w:t>
      </w:r>
      <w:r w:rsidRPr="00B742E6">
        <w:t xml:space="preserve"> punkte numatyto procentinio dydžio baudą nuo neįvykdytos arba netinkamai įvykdytos Sutarties dalies vertės. Prieš pateikdama reikalavimą sumokėti baudą, Perkančioji organizacija įspėja apie tai Tiekėją, nurodydama, dėl kokių sutartinių įsipareigojimų nevykdymo arba netinkamo vykdymo</w:t>
      </w:r>
      <w:r>
        <w:t xml:space="preserve"> pateikia šį reikalavimą bei nurodo protingą terminą trūkumams pašalinti.</w:t>
      </w:r>
    </w:p>
    <w:p w14:paraId="042B705C" w14:textId="77777777" w:rsidR="0021166F" w:rsidRPr="006C5A86" w:rsidRDefault="0021166F" w:rsidP="0021166F"/>
    <w:p w14:paraId="4AE53F54" w14:textId="08B3EBF6" w:rsidR="0021166F" w:rsidRPr="00AF4E68" w:rsidRDefault="0021166F" w:rsidP="009D386B">
      <w:pPr>
        <w:jc w:val="center"/>
        <w:rPr>
          <w:b/>
          <w:bCs/>
        </w:rPr>
      </w:pPr>
      <w:r w:rsidRPr="00AF4E68">
        <w:rPr>
          <w:b/>
          <w:bCs/>
        </w:rPr>
        <w:t>V SKYRIUS</w:t>
      </w:r>
    </w:p>
    <w:p w14:paraId="57BB5C7F" w14:textId="77777777" w:rsidR="0021166F" w:rsidRPr="00B17C8B" w:rsidRDefault="0021166F" w:rsidP="0021166F">
      <w:pPr>
        <w:jc w:val="center"/>
        <w:rPr>
          <w:b/>
          <w:bCs/>
        </w:rPr>
      </w:pPr>
      <w:r w:rsidRPr="00B17C8B">
        <w:rPr>
          <w:b/>
          <w:bCs/>
        </w:rPr>
        <w:t>ŠALIŲ ATSAKOMYBĖ</w:t>
      </w:r>
    </w:p>
    <w:p w14:paraId="49D84BF4" w14:textId="77777777" w:rsidR="0021166F" w:rsidRDefault="0021166F" w:rsidP="0021166F"/>
    <w:p w14:paraId="09E6A4FD" w14:textId="77777777" w:rsidR="0021166F" w:rsidRDefault="0021166F" w:rsidP="0021166F">
      <w:pPr>
        <w:pStyle w:val="Sraopastraipa"/>
        <w:numPr>
          <w:ilvl w:val="0"/>
          <w:numId w:val="1"/>
        </w:numPr>
      </w:pPr>
      <w:r>
        <w:t xml:space="preserve">Šalių atsakomybė yra nustatoma pagal galiojančius Lietuvos Respublikos teisės </w:t>
      </w:r>
      <w:r w:rsidRPr="00DB7EE5">
        <w:t>aktus ir šią Sutartį. Šalys įsipareigoja tinkamai vykdyti savo įsipareigojimus, prisiimtus šia</w:t>
      </w:r>
      <w:r>
        <w:t xml:space="preserve"> Sutartimi, ir susilaikyti nuo bet kokių veiksmų, kuriais galėtų padaryti žalos viena kitai ar apsunkintų kitos Šalies prisiimtų įsipareigojimų įvykdymą.</w:t>
      </w:r>
    </w:p>
    <w:p w14:paraId="70542D1D" w14:textId="77777777" w:rsidR="0021166F" w:rsidRPr="00BA7781" w:rsidRDefault="0021166F" w:rsidP="0021166F">
      <w:pPr>
        <w:pStyle w:val="Sraopastraipa"/>
        <w:numPr>
          <w:ilvl w:val="0"/>
          <w:numId w:val="1"/>
        </w:numPr>
      </w:pPr>
      <w:bookmarkStart w:id="10" w:name="_Ref28596720"/>
      <w:r w:rsidRPr="00BA7781">
        <w:t>Neatlikus apmokėjimo nustatytais terminais dėl Perkančiosios organizacijos kaltės, Tiekėjo pareikalavimu Perkančioji organizacija privalo sumokėti Tiekėjui už kiekvieną uždelstą dieną 0,02 proc., delspinigių nuo laiku neapmokėtos sumos už kiekvieną uždelstą dieną.</w:t>
      </w:r>
      <w:bookmarkEnd w:id="10"/>
    </w:p>
    <w:p w14:paraId="68539C02" w14:textId="77777777" w:rsidR="0021166F" w:rsidRPr="00BA7781" w:rsidRDefault="0021166F" w:rsidP="0021166F">
      <w:pPr>
        <w:pStyle w:val="Sraopastraipa"/>
        <w:numPr>
          <w:ilvl w:val="0"/>
          <w:numId w:val="1"/>
        </w:numPr>
      </w:pPr>
      <w:bookmarkStart w:id="11" w:name="_Ref28596726"/>
      <w:r w:rsidRPr="00BA7781">
        <w:t>Jei Tiekėjas nesuteikia Paslaugų šioje Sutartyje nustatytais terminais, Perkančioji organizacija be oficialaus įspėjimo ir nesumažindamas kitų savo teisių gynimo būdų pradeda skaičiuoti 0,02 proc. dydžio delspinigius nuo neatliktų Paslaugų kainos už kiekvieną termino praleidimo dieną, neviršijant 5 proc. Pradinės sutarties vertės.</w:t>
      </w:r>
      <w:bookmarkEnd w:id="11"/>
    </w:p>
    <w:p w14:paraId="6A94D6E9" w14:textId="77777777" w:rsidR="0021166F" w:rsidRPr="00BA7781" w:rsidRDefault="0021166F" w:rsidP="0021166F">
      <w:pPr>
        <w:pStyle w:val="Sraopastraipa"/>
        <w:numPr>
          <w:ilvl w:val="0"/>
          <w:numId w:val="1"/>
        </w:numPr>
      </w:pPr>
      <w:r w:rsidRPr="00BA7781">
        <w:t>Jei apskaičiuoti delspinigiai viršija 5 proc. Pradinės sutarties vertės, Perkančioji organizacija, prieš tai raštu įspėjusi Tiekėją:</w:t>
      </w:r>
    </w:p>
    <w:p w14:paraId="6B058ED8" w14:textId="77777777" w:rsidR="0021166F" w:rsidRPr="00BA7781" w:rsidRDefault="0021166F" w:rsidP="0021166F">
      <w:pPr>
        <w:pStyle w:val="Sraopastraipa"/>
        <w:numPr>
          <w:ilvl w:val="1"/>
          <w:numId w:val="1"/>
        </w:numPr>
      </w:pPr>
      <w:r w:rsidRPr="00BA7781">
        <w:t>išskaičiuoja delspinigių sumą iš Tiekėjui mokėtinų sumų ir (arba);</w:t>
      </w:r>
    </w:p>
    <w:p w14:paraId="4F45EB61" w14:textId="77777777" w:rsidR="0021166F" w:rsidRDefault="0021166F" w:rsidP="0021166F">
      <w:pPr>
        <w:pStyle w:val="Sraopastraipa"/>
        <w:numPr>
          <w:ilvl w:val="1"/>
          <w:numId w:val="1"/>
        </w:numPr>
      </w:pPr>
      <w:r>
        <w:t>reikalauja sumokėti baudą ir (arba);</w:t>
      </w:r>
    </w:p>
    <w:p w14:paraId="4863CC44" w14:textId="77777777" w:rsidR="0021166F" w:rsidRDefault="0021166F" w:rsidP="0021166F">
      <w:pPr>
        <w:pStyle w:val="Sraopastraipa"/>
        <w:numPr>
          <w:ilvl w:val="1"/>
          <w:numId w:val="1"/>
        </w:numPr>
      </w:pPr>
      <w:r>
        <w:t>nutraukia Sutartį.</w:t>
      </w:r>
    </w:p>
    <w:p w14:paraId="37A0395A" w14:textId="77777777" w:rsidR="0021166F" w:rsidRDefault="0021166F" w:rsidP="0021166F">
      <w:pPr>
        <w:pStyle w:val="Sraopastraipa"/>
        <w:numPr>
          <w:ilvl w:val="0"/>
          <w:numId w:val="1"/>
        </w:numPr>
      </w:pPr>
      <w:r>
        <w:t>Delspinigių sumokėjimas neatleidžia Šalių nuo pareigos vykdyti šioje Sutartyje prisiimtus įsipareigojimus.</w:t>
      </w:r>
    </w:p>
    <w:p w14:paraId="18C4F3B6" w14:textId="77777777" w:rsidR="0021166F" w:rsidRDefault="0021166F" w:rsidP="0021166F">
      <w:pPr>
        <w:pStyle w:val="Sraopastraipa"/>
        <w:numPr>
          <w:ilvl w:val="0"/>
          <w:numId w:val="1"/>
        </w:numPr>
      </w:pPr>
      <w:r w:rsidRPr="00AF4E68">
        <w:t>Šalys susitaria, kad Tiekėjo pareiga atlyginti turtinę ir</w:t>
      </w:r>
      <w:r>
        <w:t xml:space="preserve"> (</w:t>
      </w:r>
      <w:r w:rsidRPr="00AF4E68">
        <w:t>ar</w:t>
      </w:r>
      <w:r>
        <w:t>)</w:t>
      </w:r>
      <w:r w:rsidRPr="00AF4E68">
        <w:t xml:space="preserve"> neturtinę žalą ir</w:t>
      </w:r>
      <w:r>
        <w:t xml:space="preserve"> (</w:t>
      </w:r>
      <w:r w:rsidRPr="00AF4E68">
        <w:t>ar</w:t>
      </w:r>
      <w:r>
        <w:t>)</w:t>
      </w:r>
      <w:r w:rsidRPr="00AF4E68">
        <w:t xml:space="preserve"> nuostolius ir</w:t>
      </w:r>
      <w:r>
        <w:t xml:space="preserve"> (</w:t>
      </w:r>
      <w:r w:rsidRPr="00AF4E68">
        <w:t>ar</w:t>
      </w:r>
      <w:r>
        <w:t>)</w:t>
      </w:r>
      <w:r w:rsidRPr="00AF4E68">
        <w:t xml:space="preserve"> baudą Perkančiajai organizacijai ir</w:t>
      </w:r>
      <w:r>
        <w:t xml:space="preserve"> (</w:t>
      </w:r>
      <w:r w:rsidRPr="00AF4E68">
        <w:t>ar</w:t>
      </w:r>
      <w:r>
        <w:t>)</w:t>
      </w:r>
      <w:r w:rsidRPr="00AF4E68">
        <w:t xml:space="preserve"> tretiesiems asmenims yra apribojama 500</w:t>
      </w:r>
      <w:r>
        <w:t>,00</w:t>
      </w:r>
      <w:r w:rsidRPr="00AF4E68">
        <w:t xml:space="preserve"> Eur suma, jei Perkančioji organizacija įsiteisėjusiu teismo sprendimu įrodo, kad turtinė ir</w:t>
      </w:r>
      <w:r>
        <w:t xml:space="preserve"> (</w:t>
      </w:r>
      <w:r w:rsidRPr="00AF4E68">
        <w:t>ar</w:t>
      </w:r>
      <w:r>
        <w:t>)</w:t>
      </w:r>
      <w:r w:rsidRPr="00AF4E68">
        <w:t xml:space="preserve"> neturtinė žala ir</w:t>
      </w:r>
      <w:r>
        <w:t xml:space="preserve"> (</w:t>
      </w:r>
      <w:r w:rsidRPr="00AF4E68">
        <w:t>ar</w:t>
      </w:r>
      <w:r>
        <w:t>)</w:t>
      </w:r>
      <w:r w:rsidRPr="00AF4E68">
        <w:t xml:space="preserve"> nuostoliai ir</w:t>
      </w:r>
      <w:r>
        <w:t xml:space="preserve"> (</w:t>
      </w:r>
      <w:r w:rsidRPr="00AF4E68">
        <w:t>ar</w:t>
      </w:r>
      <w:r>
        <w:t>)</w:t>
      </w:r>
      <w:r w:rsidRPr="00AF4E68">
        <w:t xml:space="preserve"> pareiga mokėti baudą kilo dėl esminio šios Sutarties pažeidimo iš Tiekėjo pusės. Šis apribojimas taikomas tiek Sutarties galiojimo metu, tiek jai pasibaigus, tiek ją nutraukus dėl bet kokių priežasčių neribotą laiką.</w:t>
      </w:r>
    </w:p>
    <w:p w14:paraId="56C64191" w14:textId="77777777" w:rsidR="0021166F" w:rsidRDefault="0021166F" w:rsidP="0021166F"/>
    <w:p w14:paraId="0ECE3736" w14:textId="5470F8BD" w:rsidR="0021166F" w:rsidRPr="00AF4E68" w:rsidRDefault="0021166F" w:rsidP="0021166F">
      <w:pPr>
        <w:jc w:val="center"/>
        <w:rPr>
          <w:b/>
          <w:bCs/>
        </w:rPr>
      </w:pPr>
      <w:r w:rsidRPr="00AF4E68">
        <w:rPr>
          <w:b/>
          <w:bCs/>
        </w:rPr>
        <w:t>VI SKYRIUS</w:t>
      </w:r>
    </w:p>
    <w:p w14:paraId="1828DCCD" w14:textId="77777777" w:rsidR="0021166F" w:rsidRPr="00BA7781" w:rsidRDefault="0021166F" w:rsidP="0021166F">
      <w:pPr>
        <w:jc w:val="center"/>
        <w:rPr>
          <w:b/>
          <w:bCs/>
        </w:rPr>
      </w:pPr>
      <w:r w:rsidRPr="00BA7781">
        <w:rPr>
          <w:b/>
          <w:bCs/>
        </w:rPr>
        <w:t>NENUGALIMOS JĖGOS APLINKYBĖS (FORCE MAJEURE)</w:t>
      </w:r>
    </w:p>
    <w:p w14:paraId="72AB5134" w14:textId="77777777" w:rsidR="0021166F" w:rsidRDefault="0021166F" w:rsidP="0021166F"/>
    <w:p w14:paraId="31572297" w14:textId="77777777" w:rsidR="0021166F" w:rsidRDefault="0021166F" w:rsidP="0021166F">
      <w:pPr>
        <w:pStyle w:val="Sraopastraipa"/>
        <w:numPr>
          <w:ilvl w:val="0"/>
          <w:numId w:val="1"/>
        </w:numPr>
      </w:pPr>
      <w:r>
        <w:t>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76D6C781" w14:textId="77777777" w:rsidR="0021166F" w:rsidRDefault="0021166F" w:rsidP="0021166F">
      <w:pPr>
        <w:ind w:firstLine="709"/>
      </w:pPr>
      <w:r>
        <w:lastRenderedPageBreak/>
        <w:t xml:space="preserve">Nenugalimos jėgos aplinkybėmis laikomos aplinkybės, nurodytos Lietuvos Respublikos </w:t>
      </w:r>
      <w:r w:rsidRPr="00DB7EE5">
        <w:t>civilinio kodekso 6.212 straipsnyje ir kituose Lietuvos Respublikos teisės aktuose. Esant nenugalimos jėgos aplinkybėms, Šalys Lietuvos Respublikos teisės aktuose nustatyta tvarka</w:t>
      </w:r>
      <w:r>
        <w:t xml:space="preserve"> yra atleidžiamos nuo atsakomybės už Sutartyje numatytų sutartinių įsipareigojimų neįvykdymą, dalinį neįvykdymą arba netinkamą įvykdymą, o įsipareigojimų vykdymo terminas pratęsiamas.</w:t>
      </w:r>
    </w:p>
    <w:p w14:paraId="28B09919" w14:textId="77777777" w:rsidR="0021166F" w:rsidRDefault="0021166F" w:rsidP="0021166F">
      <w:pPr>
        <w:pStyle w:val="Sraopastraipa"/>
        <w:numPr>
          <w:ilvl w:val="0"/>
          <w:numId w:val="1"/>
        </w:numPr>
      </w:pPr>
      <w:r>
        <w:t>Šalis, prašanti ją atleisti nuo atsakomybės, privalo pranešti kitai Šaliai raštu apie nenugalimos jėgos aplinkybes nedelsiant, bet ne vėliau kaip per 3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19EE2A07" w14:textId="77777777" w:rsidR="0021166F" w:rsidRDefault="0021166F" w:rsidP="0021166F">
      <w:pPr>
        <w:pStyle w:val="Sraopastraipa"/>
        <w:numPr>
          <w:ilvl w:val="0"/>
          <w:numId w:val="1"/>
        </w:numPr>
      </w:pPr>
      <w:r>
        <w:t>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60CF0F21" w14:textId="77777777" w:rsidR="0021166F" w:rsidRDefault="0021166F" w:rsidP="0021166F"/>
    <w:p w14:paraId="028454DC" w14:textId="1090F150" w:rsidR="0021166F" w:rsidRPr="00AF4E68" w:rsidRDefault="003340A8" w:rsidP="0021166F">
      <w:pPr>
        <w:jc w:val="center"/>
        <w:rPr>
          <w:b/>
          <w:bCs/>
        </w:rPr>
      </w:pPr>
      <w:r>
        <w:rPr>
          <w:b/>
          <w:bCs/>
        </w:rPr>
        <w:t>V</w:t>
      </w:r>
      <w:r w:rsidR="0021166F" w:rsidRPr="00AF4E68">
        <w:rPr>
          <w:b/>
          <w:bCs/>
        </w:rPr>
        <w:t>I</w:t>
      </w:r>
      <w:r>
        <w:rPr>
          <w:b/>
          <w:bCs/>
        </w:rPr>
        <w:t>I</w:t>
      </w:r>
      <w:r w:rsidR="0021166F" w:rsidRPr="00AF4E68">
        <w:rPr>
          <w:b/>
          <w:bCs/>
        </w:rPr>
        <w:t xml:space="preserve"> SKYRIUS</w:t>
      </w:r>
    </w:p>
    <w:p w14:paraId="29B836AB" w14:textId="77777777" w:rsidR="0021166F" w:rsidRPr="00BA7781" w:rsidRDefault="0021166F" w:rsidP="0021166F">
      <w:pPr>
        <w:jc w:val="center"/>
        <w:rPr>
          <w:b/>
          <w:bCs/>
        </w:rPr>
      </w:pPr>
      <w:r w:rsidRPr="00BA7781">
        <w:rPr>
          <w:b/>
          <w:bCs/>
        </w:rPr>
        <w:t>KONFIDENCIALUMO ĮSIPAREIGOJIMAI</w:t>
      </w:r>
    </w:p>
    <w:p w14:paraId="1B160130" w14:textId="77777777" w:rsidR="0021166F" w:rsidRDefault="0021166F" w:rsidP="0021166F"/>
    <w:p w14:paraId="3638485C" w14:textId="77777777" w:rsidR="0021166F" w:rsidRDefault="0021166F" w:rsidP="0021166F">
      <w:pPr>
        <w:pStyle w:val="Sraopastraipa"/>
        <w:numPr>
          <w:ilvl w:val="0"/>
          <w:numId w:val="1"/>
        </w:numPr>
      </w:pPr>
      <w:r w:rsidRPr="00C561F9">
        <w:t xml:space="preserve">Perkančioji organizacija Tiekėjo pasiūlymą, sudarytą Sutartį, ir šios Sutarties pakeitimus, išskyrus informaciją, kurios atskleidimas prieštarautų informacijos ir duomenų </w:t>
      </w:r>
      <w:r w:rsidRPr="00DB7EE5">
        <w:t>apsaugą reguliuojantiems teisės aktams arba visuomenės interesams, pažeistų teisėtus</w:t>
      </w:r>
      <w:r w:rsidRPr="00C561F9">
        <w:t xml:space="preserve"> konkretaus Tiekėjo komercinius interesus arba turėtų neigiamą poveikį tiekėjų konkurencijai, ne vėliau kaip per 15 dienų nuo Sutarties sudarymo ar šio Sutarties pakeitimo, bet ne vėliau kaip iki pirmojo mokėjimo pagal jį pradžios, skelbia viešai.</w:t>
      </w:r>
    </w:p>
    <w:p w14:paraId="283CB48F" w14:textId="77777777" w:rsidR="0021166F" w:rsidRDefault="0021166F" w:rsidP="0021166F">
      <w:pPr>
        <w:pStyle w:val="Sraopastraipa"/>
        <w:numPr>
          <w:ilvl w:val="0"/>
          <w:numId w:val="1"/>
        </w:numPr>
      </w:pPr>
      <w:r>
        <w:t>Konfidencialumo įsipareigojimai Sutarties Šalims nustatomi vadovaujantis VPĮ 20 straipsniu.</w:t>
      </w:r>
    </w:p>
    <w:p w14:paraId="3BE7A233" w14:textId="77777777" w:rsidR="0021166F" w:rsidRDefault="0021166F" w:rsidP="0021166F"/>
    <w:p w14:paraId="4046469C" w14:textId="1F29BA6B" w:rsidR="0021166F" w:rsidRPr="00AF4E68" w:rsidRDefault="003340A8" w:rsidP="0021166F">
      <w:pPr>
        <w:jc w:val="center"/>
        <w:rPr>
          <w:b/>
          <w:bCs/>
        </w:rPr>
      </w:pPr>
      <w:r>
        <w:rPr>
          <w:b/>
          <w:bCs/>
        </w:rPr>
        <w:t>VIII</w:t>
      </w:r>
      <w:r w:rsidR="0021166F" w:rsidRPr="00AF4E68">
        <w:rPr>
          <w:b/>
          <w:bCs/>
        </w:rPr>
        <w:t xml:space="preserve"> SKYRIUS</w:t>
      </w:r>
    </w:p>
    <w:p w14:paraId="630F9E78" w14:textId="77777777" w:rsidR="0021166F" w:rsidRPr="001E2B1D" w:rsidRDefault="0021166F" w:rsidP="0021166F">
      <w:pPr>
        <w:jc w:val="center"/>
        <w:rPr>
          <w:b/>
          <w:bCs/>
        </w:rPr>
      </w:pPr>
      <w:r>
        <w:rPr>
          <w:b/>
          <w:bCs/>
        </w:rPr>
        <w:t>ASMENS DUOMENŲ APSAUGA</w:t>
      </w:r>
    </w:p>
    <w:p w14:paraId="693F4C97" w14:textId="77777777" w:rsidR="0021166F" w:rsidRDefault="0021166F" w:rsidP="0021166F"/>
    <w:p w14:paraId="3C6A2562" w14:textId="77777777" w:rsidR="0021166F" w:rsidRDefault="0021166F" w:rsidP="0021166F">
      <w:pPr>
        <w:pStyle w:val="Sraopastraipa"/>
        <w:numPr>
          <w:ilvl w:val="0"/>
          <w:numId w:val="1"/>
        </w:numPr>
      </w:pPr>
      <w:r>
        <w:t>Šalys, sudarydamos Sutartį, patvirtina suprantančios, kad vykdant Sutartį yra tvarkomi asmens duomenys.</w:t>
      </w:r>
    </w:p>
    <w:p w14:paraId="4F28E2FD" w14:textId="77777777" w:rsidR="0021166F" w:rsidRDefault="0021166F" w:rsidP="0021166F">
      <w:pPr>
        <w:pStyle w:val="Sraopastraipa"/>
        <w:numPr>
          <w:ilvl w:val="0"/>
          <w:numId w:val="1"/>
        </w:numPr>
      </w:pPr>
      <w:r>
        <w:t>Šalys įsipareigoja:</w:t>
      </w:r>
    </w:p>
    <w:p w14:paraId="6E98DB33" w14:textId="77777777" w:rsidR="0021166F" w:rsidRPr="00DB7EE5" w:rsidRDefault="0021166F" w:rsidP="0021166F">
      <w:pPr>
        <w:pStyle w:val="Sraopastraipa"/>
        <w:numPr>
          <w:ilvl w:val="1"/>
          <w:numId w:val="1"/>
        </w:numPr>
      </w:pPr>
      <w:r>
        <w:t xml:space="preserve">Laikytis Lietuvos Respublikos asmens duomenų apsaugos įstatymo, Bendrojo </w:t>
      </w:r>
      <w:r w:rsidRPr="00DB7EE5">
        <w:t>duomenų apsaugos reglamento (ES) 2016/679 (toliau - Reglamentas) ir kitų teisės aktų, reglamentuojančių asmens duomenų tvarkymą, reikalavimų;</w:t>
      </w:r>
    </w:p>
    <w:p w14:paraId="791E24D1" w14:textId="77777777" w:rsidR="0021166F" w:rsidRPr="00DB7EE5" w:rsidRDefault="0021166F" w:rsidP="0021166F">
      <w:pPr>
        <w:pStyle w:val="Sraopastraipa"/>
        <w:numPr>
          <w:ilvl w:val="1"/>
          <w:numId w:val="1"/>
        </w:numPr>
      </w:pPr>
      <w:r w:rsidRPr="00DB7EE5">
        <w:t>bendradarbiaujant tarpusavyje ir pagal galimybes suteikti viena kitai pagalbą, kad kita Šalis galėtų laikytis savo įsipareigojimų pagal asmens duomenų apsaugą reglamentuojančius teisės aktus;</w:t>
      </w:r>
    </w:p>
    <w:p w14:paraId="14775858" w14:textId="77777777" w:rsidR="0021166F" w:rsidRDefault="0021166F" w:rsidP="0021166F">
      <w:pPr>
        <w:pStyle w:val="Sraopastraipa"/>
        <w:numPr>
          <w:ilvl w:val="1"/>
          <w:numId w:val="1"/>
        </w:numPr>
      </w:pPr>
      <w:r>
        <w:t>užtikrinti galimybes duomenų subjektams naudotis savo teisėmis pagal Reglamentą;</w:t>
      </w:r>
    </w:p>
    <w:p w14:paraId="4184E988" w14:textId="77777777" w:rsidR="0021166F" w:rsidRDefault="0021166F" w:rsidP="0021166F">
      <w:pPr>
        <w:pStyle w:val="Sraopastraipa"/>
        <w:numPr>
          <w:ilvl w:val="1"/>
          <w:numId w:val="1"/>
        </w:numPr>
      </w:pPr>
      <w:r>
        <w:t>raštu informuoti viena kitą apie kiekvieną asmens duomenų saugumo pažeidimą, susijusį su kitos Šalies perduotais asmens duomenimis;</w:t>
      </w:r>
    </w:p>
    <w:p w14:paraId="22FFDDC6" w14:textId="77777777" w:rsidR="0021166F" w:rsidRDefault="0021166F" w:rsidP="0021166F">
      <w:pPr>
        <w:pStyle w:val="Sraopastraipa"/>
        <w:numPr>
          <w:ilvl w:val="1"/>
          <w:numId w:val="1"/>
        </w:numPr>
      </w:pPr>
      <w: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4CEBC6D3" w14:textId="77777777" w:rsidR="0021166F" w:rsidRDefault="0021166F" w:rsidP="0021166F"/>
    <w:p w14:paraId="5A8E2ED9" w14:textId="77777777" w:rsidR="00D94795" w:rsidRDefault="00D94795" w:rsidP="0021166F">
      <w:pPr>
        <w:jc w:val="center"/>
        <w:rPr>
          <w:b/>
          <w:bCs/>
        </w:rPr>
      </w:pPr>
    </w:p>
    <w:p w14:paraId="0C377AF3" w14:textId="4692A677" w:rsidR="0021166F" w:rsidRPr="00AF4E68" w:rsidRDefault="003340A8" w:rsidP="0021166F">
      <w:pPr>
        <w:jc w:val="center"/>
        <w:rPr>
          <w:b/>
          <w:bCs/>
        </w:rPr>
      </w:pPr>
      <w:r>
        <w:rPr>
          <w:b/>
          <w:bCs/>
        </w:rPr>
        <w:lastRenderedPageBreak/>
        <w:t>I</w:t>
      </w:r>
      <w:r w:rsidR="0021166F" w:rsidRPr="00AF4E68">
        <w:rPr>
          <w:b/>
          <w:bCs/>
        </w:rPr>
        <w:t>X SKYRIUS</w:t>
      </w:r>
    </w:p>
    <w:p w14:paraId="47747E24" w14:textId="77777777" w:rsidR="0021166F" w:rsidRPr="009524F1" w:rsidRDefault="0021166F" w:rsidP="0021166F">
      <w:pPr>
        <w:jc w:val="center"/>
        <w:rPr>
          <w:b/>
          <w:bCs/>
        </w:rPr>
      </w:pPr>
      <w:r w:rsidRPr="009524F1">
        <w:rPr>
          <w:b/>
          <w:bCs/>
        </w:rPr>
        <w:t>SUTARTIES PAKEITIMAI, PERŽIŪROS SĄLYGOS</w:t>
      </w:r>
    </w:p>
    <w:p w14:paraId="5B17F7F4" w14:textId="77777777" w:rsidR="0021166F" w:rsidRDefault="0021166F" w:rsidP="0021166F"/>
    <w:p w14:paraId="4190336B" w14:textId="77777777" w:rsidR="0021166F" w:rsidRDefault="0021166F" w:rsidP="0021166F">
      <w:pPr>
        <w:pStyle w:val="Sraopastraipa"/>
        <w:numPr>
          <w:ilvl w:val="0"/>
          <w:numId w:val="1"/>
        </w:numPr>
      </w:pPr>
      <w:r>
        <w:t xml:space="preserve">Sutarties sąlygos Sutarties galiojimo laikotarpiu gali būti keičiamos VPĮ 89 straipsnyje nustatyta tvarka. </w:t>
      </w:r>
    </w:p>
    <w:p w14:paraId="5411594D" w14:textId="77777777" w:rsidR="0021166F" w:rsidRDefault="0021166F" w:rsidP="0021166F">
      <w:pPr>
        <w:pStyle w:val="Sraopastraipa"/>
        <w:numPr>
          <w:ilvl w:val="0"/>
          <w:numId w:val="1"/>
        </w:numPr>
      </w:pPr>
      <w:r>
        <w:t xml:space="preserve">Sudarytos Sutarties Šalis gali būti pakeista VPĮ 89 straipsnio 1 dalies 4 punkte numatytais atvejais. </w:t>
      </w:r>
    </w:p>
    <w:p w14:paraId="389BB91D" w14:textId="77777777" w:rsidR="0021166F" w:rsidRDefault="0021166F" w:rsidP="0021166F">
      <w:pPr>
        <w:pStyle w:val="Sraopastraipa"/>
        <w:numPr>
          <w:ilvl w:val="0"/>
          <w:numId w:val="1"/>
        </w:numPr>
      </w:pPr>
      <w:r>
        <w:t>Sutarties sąlygų keitimą gali inicijuoti kiekviena šalis, pateikdama kitai šaliai atitinkamą prašymą bei jį pagrindžiančius dokumentus. Šalis, gavusi tokį prašymą, privalo jį išnagrinėti per 20 dienų ir kitai Šaliai pateikti motyvuotą raštišką atsakymą.</w:t>
      </w:r>
    </w:p>
    <w:p w14:paraId="491954B8" w14:textId="77777777" w:rsidR="0021166F" w:rsidRDefault="0021166F" w:rsidP="0021166F">
      <w:pPr>
        <w:pStyle w:val="Sraopastraipa"/>
        <w:numPr>
          <w:ilvl w:val="0"/>
          <w:numId w:val="1"/>
        </w:numPr>
      </w:pPr>
      <w:r>
        <w:t>Sutarties sąlygų pakeitimas turi būti įformintas papildomu susitarimu ir pasirašytas abiejų Šalių.</w:t>
      </w:r>
    </w:p>
    <w:p w14:paraId="6BD3DFBF" w14:textId="77777777" w:rsidR="0021166F" w:rsidRDefault="0021166F" w:rsidP="0021166F">
      <w:pPr>
        <w:pStyle w:val="Sraopastraipa"/>
        <w:numPr>
          <w:ilvl w:val="0"/>
          <w:numId w:val="1"/>
        </w:numPr>
      </w:pPr>
      <w:r>
        <w:t>Sutarties kaina Sutarties galiojimo laikotarpiu bus peržiūrimi tokiomis sąlygomis:</w:t>
      </w:r>
    </w:p>
    <w:p w14:paraId="3A3B9879" w14:textId="77777777" w:rsidR="0021166F" w:rsidRDefault="0021166F" w:rsidP="0021166F">
      <w:pPr>
        <w:pStyle w:val="Sraopastraipa"/>
        <w:numPr>
          <w:ilvl w:val="1"/>
          <w:numId w:val="1"/>
        </w:numPr>
      </w:pPr>
      <w:r w:rsidRPr="00047D2A">
        <w:t>Sutarties kaina gali būti peržiūrima dėl kainų lygio pokyčio bet kurios iš Šalių rašytiniu prašymu. Peržiūros momentas yra Šalies prašymo kitai Šaliai peržiūrėti Sutarties kainą gavimo diena.</w:t>
      </w:r>
    </w:p>
    <w:p w14:paraId="1B553DFD" w14:textId="77777777" w:rsidR="0021166F" w:rsidRDefault="0021166F" w:rsidP="0021166F">
      <w:pPr>
        <w:pStyle w:val="Sraopastraipa"/>
        <w:numPr>
          <w:ilvl w:val="1"/>
          <w:numId w:val="1"/>
        </w:numPr>
      </w:pPr>
      <w:r>
        <w:t xml:space="preserve">Tiekėjui mokėtinos sumos gali būti perskaičiuojamos, jeigu Lietuvos Respublikos statistikos departamento (www.stat.gov.lt) kas mėnesį skelbiamo vartotojų kainų indekso (toliau – </w:t>
      </w:r>
      <w:r w:rsidRPr="00BB7A17">
        <w:rPr>
          <w:b/>
          <w:bCs/>
        </w:rPr>
        <w:t>Indeksas</w:t>
      </w:r>
      <w:r>
        <w:t>) reikšmė pakinta daugiau kaip 0,05 per bet kurį Sutarties vykdymo laikotarpį.</w:t>
      </w:r>
    </w:p>
    <w:p w14:paraId="3037D932" w14:textId="1942D8B3" w:rsidR="0021166F" w:rsidRDefault="0021166F" w:rsidP="0021166F">
      <w:pPr>
        <w:pStyle w:val="Sraopastraipa"/>
        <w:numPr>
          <w:ilvl w:val="1"/>
          <w:numId w:val="1"/>
        </w:numPr>
      </w:pPr>
      <w:r>
        <w:t>Sutarties kaina perskaičiuojama dėl Indekso pokyčio, pagal Sutart</w:t>
      </w:r>
      <w:r w:rsidR="00083A8D">
        <w:t>yje</w:t>
      </w:r>
      <w:r>
        <w:t xml:space="preserve"> neišpirktą vertę padauginant iš Indekso pokyčio koeficiento, kuris apskaičiuojamas pagal toliau nurodytą formulę:</w:t>
      </w:r>
    </w:p>
    <w:p w14:paraId="6994152C" w14:textId="77777777" w:rsidR="0021166F" w:rsidRDefault="0021166F" w:rsidP="0021166F">
      <w:pPr>
        <w:pStyle w:val="Sraopastraipa"/>
        <w:ind w:left="709"/>
      </w:pPr>
    </w:p>
    <w:p w14:paraId="70FD3A28" w14:textId="77777777" w:rsidR="0021166F" w:rsidRPr="00BB7A17" w:rsidRDefault="0021166F" w:rsidP="0021166F">
      <w:pPr>
        <w:pStyle w:val="Sraopastraipa"/>
        <w:ind w:left="709"/>
        <w:rPr>
          <w:i/>
          <w:iCs/>
        </w:rPr>
      </w:pPr>
      <w:r w:rsidRPr="00BB7A17">
        <w:rPr>
          <w:i/>
          <w:iCs/>
        </w:rPr>
        <w:t xml:space="preserve">K = </w:t>
      </w:r>
      <w:proofErr w:type="spellStart"/>
      <w:r w:rsidRPr="00BB7A17">
        <w:rPr>
          <w:i/>
          <w:iCs/>
        </w:rPr>
        <w:t>IPb</w:t>
      </w:r>
      <w:proofErr w:type="spellEnd"/>
      <w:r w:rsidRPr="00BB7A17">
        <w:rPr>
          <w:i/>
          <w:iCs/>
        </w:rPr>
        <w:t xml:space="preserve"> / </w:t>
      </w:r>
      <w:proofErr w:type="spellStart"/>
      <w:r w:rsidRPr="00BB7A17">
        <w:rPr>
          <w:i/>
          <w:iCs/>
        </w:rPr>
        <w:t>IPr</w:t>
      </w:r>
      <w:proofErr w:type="spellEnd"/>
    </w:p>
    <w:p w14:paraId="3DAD166E" w14:textId="77777777" w:rsidR="0021166F" w:rsidRPr="00BB7A17" w:rsidRDefault="0021166F" w:rsidP="0021166F">
      <w:pPr>
        <w:pStyle w:val="Sraopastraipa"/>
        <w:ind w:left="709"/>
        <w:rPr>
          <w:i/>
          <w:iCs/>
        </w:rPr>
      </w:pPr>
      <w:r w:rsidRPr="00BB7A17">
        <w:rPr>
          <w:i/>
          <w:iCs/>
        </w:rPr>
        <w:t>Kur:</w:t>
      </w:r>
    </w:p>
    <w:p w14:paraId="34424437" w14:textId="77777777" w:rsidR="0021166F" w:rsidRPr="00BB7A17" w:rsidRDefault="0021166F" w:rsidP="0021166F">
      <w:pPr>
        <w:pStyle w:val="Sraopastraipa"/>
        <w:ind w:left="709"/>
        <w:rPr>
          <w:i/>
          <w:iCs/>
        </w:rPr>
      </w:pPr>
      <w:r w:rsidRPr="00BB7A17">
        <w:rPr>
          <w:i/>
          <w:iCs/>
        </w:rPr>
        <w:t>K – Indekso pokyčio koeficientas;</w:t>
      </w:r>
    </w:p>
    <w:p w14:paraId="6D3FCC0B" w14:textId="77777777" w:rsidR="0021166F" w:rsidRPr="00BB7A17" w:rsidRDefault="0021166F" w:rsidP="0021166F">
      <w:pPr>
        <w:pStyle w:val="Sraopastraipa"/>
        <w:ind w:left="709"/>
        <w:rPr>
          <w:i/>
          <w:iCs/>
        </w:rPr>
      </w:pPr>
      <w:proofErr w:type="spellStart"/>
      <w:r w:rsidRPr="00BB7A17">
        <w:rPr>
          <w:i/>
          <w:iCs/>
        </w:rPr>
        <w:t>IPr</w:t>
      </w:r>
      <w:proofErr w:type="spellEnd"/>
      <w:r w:rsidRPr="00BB7A17">
        <w:rPr>
          <w:i/>
          <w:iCs/>
        </w:rPr>
        <w:t xml:space="preserve"> – Indekso reikšmė laikotarpio pradžioje;</w:t>
      </w:r>
    </w:p>
    <w:p w14:paraId="4383A893" w14:textId="77777777" w:rsidR="0021166F" w:rsidRDefault="0021166F" w:rsidP="0021166F">
      <w:pPr>
        <w:pStyle w:val="Sraopastraipa"/>
        <w:ind w:left="709"/>
        <w:rPr>
          <w:i/>
          <w:iCs/>
        </w:rPr>
      </w:pPr>
      <w:proofErr w:type="spellStart"/>
      <w:r w:rsidRPr="00BB7A17">
        <w:rPr>
          <w:i/>
          <w:iCs/>
        </w:rPr>
        <w:t>IPb</w:t>
      </w:r>
      <w:proofErr w:type="spellEnd"/>
      <w:r w:rsidRPr="00BB7A17">
        <w:rPr>
          <w:i/>
          <w:iCs/>
        </w:rPr>
        <w:t xml:space="preserve"> – Indekso reikšmė laikotarpio pabaigoje;</w:t>
      </w:r>
    </w:p>
    <w:p w14:paraId="2CE6DC81" w14:textId="77777777" w:rsidR="0021166F" w:rsidRPr="00BB7A17" w:rsidRDefault="0021166F" w:rsidP="0021166F">
      <w:pPr>
        <w:pStyle w:val="Sraopastraipa"/>
        <w:ind w:left="709"/>
        <w:rPr>
          <w:i/>
          <w:iCs/>
        </w:rPr>
      </w:pPr>
    </w:p>
    <w:p w14:paraId="2FA6172F" w14:textId="77777777" w:rsidR="0021166F" w:rsidRDefault="0021166F" w:rsidP="0021166F">
      <w:pPr>
        <w:ind w:firstLine="709"/>
      </w:pPr>
      <w:r>
        <w:t>Laikotarpis yra bet koks laikotarpis, kurio pradžia yra ne ankstesnė, negu pasiūlymų pateikimo Pirkime termino pabaigos diena, pabaiga ne vėlesnė, negu paskutiniosios sąskaitos faktūros diena.</w:t>
      </w:r>
    </w:p>
    <w:p w14:paraId="11D42325" w14:textId="77777777" w:rsidR="0021166F" w:rsidRDefault="0021166F" w:rsidP="0021166F">
      <w:pPr>
        <w:pStyle w:val="Sraopastraipa"/>
        <w:numPr>
          <w:ilvl w:val="1"/>
          <w:numId w:val="1"/>
        </w:numPr>
      </w:pPr>
      <w:r>
        <w:t xml:space="preserve">Šalys privalo sudaryti Susitarimą dėl kainos (įkainių) perskaičiavimo per 10 darbo dienų nuo Šalies prašymo kitai Šaliai perskaičiuoti kainą (įkainius) pateikimo dienos. Šalys privalo Susitarime nurodyti Indekso reikšmę laikotarpio pradžioje ir jos nustatymo datą, </w:t>
      </w:r>
      <w:r w:rsidRPr="00D17F39">
        <w:t>Indekso reikšmę laikotarpio pabaigoje ir jos nustatymo datą, Indekso pokyčio koeficientą, perskaičiuotą fiksuotos kainos sumą, kai Sutarčiai taikoma fiksuotos kainos su peržiūra kainodara, arba perskaičiuotus fiksuotus įkainius, kai Sutarčiai taikoma fiksuoto įkainio su</w:t>
      </w:r>
      <w:r>
        <w:t xml:space="preserve"> peržiūra kainodara, perskaičiuotą Pradinės sutarties vertę bei kitą perskaičiavimui reikšmingą informaciją.</w:t>
      </w:r>
    </w:p>
    <w:p w14:paraId="1254F758" w14:textId="77777777" w:rsidR="0021166F" w:rsidRDefault="0021166F" w:rsidP="0021166F">
      <w:pPr>
        <w:pStyle w:val="Sraopastraipa"/>
        <w:numPr>
          <w:ilvl w:val="1"/>
          <w:numId w:val="1"/>
        </w:numPr>
      </w:pPr>
      <w:r>
        <w:t>Po to, kai Šalys sudaro Susitarimą dėl kainos (įkainių) perskaičiavimo, perskaičiuotoji kaina (įkainiai) taikoma paslaugoms, kurios yra įtraukiamos į sąskaitas faktūras, Tiekėjo pateikiamus po Šalies prašymo kitai Šaliai perskaičiuoti kainą (įkainius) pateikimo. Jeigu dėl Susitarimo sudarymui reikalingo laiko gali vėluoti sąskaitų faktūrų pateikimas, Tiekėjas turi teisę arba (a) pateikti sąskaitas faktūras su neperskaičiuotomis kainomis (įkainiais) ir perskaičiavimą atlikti kitoje sąskaitoje faktūroje, arba (b) sustabdyti sąskaitos faktūros pateikimą iki bus perskaičiuotos kainos (įkainiai).</w:t>
      </w:r>
    </w:p>
    <w:p w14:paraId="60A1A796" w14:textId="2E6DC5DD" w:rsidR="0021166F" w:rsidRDefault="0021166F" w:rsidP="0021166F">
      <w:pPr>
        <w:pStyle w:val="Sraopastraipa"/>
        <w:numPr>
          <w:ilvl w:val="1"/>
          <w:numId w:val="1"/>
        </w:numPr>
      </w:pPr>
      <w:r>
        <w:t xml:space="preserve">Pirmoji Sutarties kainos peržiūra gali būti atliekama ne anksčiau nei po </w:t>
      </w:r>
      <w:r w:rsidR="00D72A4C">
        <w:t>12</w:t>
      </w:r>
      <w:r>
        <w:t xml:space="preserve"> mėnesių po Sutarties įsigaliojimo ir po to Sutarties kainos peržiūrėjimo dažnumas nėra ribojamas.</w:t>
      </w:r>
    </w:p>
    <w:p w14:paraId="34A6FD4F" w14:textId="77777777" w:rsidR="0021166F" w:rsidRDefault="0021166F" w:rsidP="0021166F">
      <w:pPr>
        <w:pStyle w:val="Sraopastraipa"/>
        <w:numPr>
          <w:ilvl w:val="1"/>
          <w:numId w:val="1"/>
        </w:numPr>
      </w:pPr>
      <w:r>
        <w:lastRenderedPageBreak/>
        <w:t>Vėlesnis kainų arba įkainių perskaičiavimas negali apimti laikotarpio, už kurį jau buvo atliktas perskaičiavimas.</w:t>
      </w:r>
    </w:p>
    <w:p w14:paraId="00F552F1" w14:textId="4C544B89" w:rsidR="004D2BED" w:rsidRPr="00D94795" w:rsidRDefault="0021166F" w:rsidP="00B92F9A">
      <w:pPr>
        <w:pStyle w:val="Sraopastraipa"/>
        <w:numPr>
          <w:ilvl w:val="1"/>
          <w:numId w:val="1"/>
        </w:numPr>
        <w:jc w:val="center"/>
        <w:rPr>
          <w:b/>
          <w:bCs/>
        </w:rPr>
      </w:pPr>
      <w:r>
        <w:t>Jeigu Tiekėjas vėluoja dėl priežasčių, dėl kurių Tiekėjas neįgyja teisės į terminų pratęsimą, tokiu atveju kaina (įkainiai) neperskaičiuojama dėl kainų lygio kilimo (kai Indekso pokyčio koeficientas yra didesnis nei 1,05), bet turi būti perskaičiuojama dėl kainų lygi</w:t>
      </w:r>
      <w:r w:rsidR="0039489F">
        <w:t xml:space="preserve">o </w:t>
      </w:r>
      <w:r>
        <w:t>kritimo (kai Indekso pokyčio koeficientas yra mažesnis nei 0,95).</w:t>
      </w:r>
    </w:p>
    <w:p w14:paraId="57EC416B" w14:textId="77777777" w:rsidR="00576BDC" w:rsidRDefault="00576BDC" w:rsidP="0021166F">
      <w:pPr>
        <w:jc w:val="center"/>
        <w:rPr>
          <w:b/>
          <w:bCs/>
        </w:rPr>
      </w:pPr>
    </w:p>
    <w:p w14:paraId="6AED2AC9" w14:textId="5470A84C" w:rsidR="0021166F" w:rsidRPr="00AF4E68" w:rsidRDefault="0021166F" w:rsidP="0021166F">
      <w:pPr>
        <w:jc w:val="center"/>
        <w:rPr>
          <w:b/>
          <w:bCs/>
        </w:rPr>
      </w:pPr>
      <w:r w:rsidRPr="00AF4E68">
        <w:rPr>
          <w:b/>
          <w:bCs/>
        </w:rPr>
        <w:t>X SKYRIUS</w:t>
      </w:r>
    </w:p>
    <w:p w14:paraId="278F3F35" w14:textId="77777777" w:rsidR="0021166F" w:rsidRPr="00706B17" w:rsidRDefault="0021166F" w:rsidP="0021166F">
      <w:pPr>
        <w:jc w:val="center"/>
        <w:rPr>
          <w:b/>
          <w:bCs/>
        </w:rPr>
      </w:pPr>
      <w:r w:rsidRPr="00706B17">
        <w:rPr>
          <w:b/>
          <w:bCs/>
        </w:rPr>
        <w:t>SUTARTIES VYKDYMO SUSTABDYMAS</w:t>
      </w:r>
    </w:p>
    <w:p w14:paraId="3D78942B" w14:textId="77777777" w:rsidR="0021166F" w:rsidRDefault="0021166F" w:rsidP="0021166F"/>
    <w:p w14:paraId="55D90D23" w14:textId="77777777" w:rsidR="0021166F" w:rsidRPr="00706B17" w:rsidRDefault="0021166F" w:rsidP="0021166F">
      <w:pPr>
        <w:pStyle w:val="Sraopastraipa"/>
        <w:numPr>
          <w:ilvl w:val="0"/>
          <w:numId w:val="1"/>
        </w:numPr>
      </w:pPr>
      <w:r w:rsidRPr="00706B17">
        <w:t xml:space="preserve">Esant svarbioms aplinkybėms, nepriklausančiomis nuo Tiekėjo valios, dėl kurių Tiekėjas negali vykdyti savo sutartinių įsipareigojimų ir/arba esant kitoms nenumatytoms </w:t>
      </w:r>
      <w:r w:rsidRPr="00DB7EE5">
        <w:t>aplinkybėms (pavyzdžiui, pasikeitus galiojančiam teisės aktui ar įsigaliojus naujam teisės aktui,</w:t>
      </w:r>
      <w:r w:rsidRPr="00706B17">
        <w:t xml:space="preserve"> kuris turi įtakos šios Sutarties vykdymui; Perkančiajai organizacijai būtinas papildomas laikas atlikti papildomą pirkimą; kitos aplinkybės, kurios nebuvo žinomos pirkimo vykdymo metu ir su kuriomis susidurtų bet kuris kita Perkančioji organizacija), Perkančioji organizacija turi teisę sustabdyti Paslaugų ar kurios nors jų dalies, kuri negali būti vykdoma, teikimą. </w:t>
      </w:r>
    </w:p>
    <w:p w14:paraId="02D9D78D" w14:textId="77777777" w:rsidR="0021166F" w:rsidRPr="00706B17" w:rsidRDefault="0021166F" w:rsidP="0021166F">
      <w:pPr>
        <w:pStyle w:val="Sraopastraipa"/>
        <w:numPr>
          <w:ilvl w:val="0"/>
          <w:numId w:val="1"/>
        </w:numPr>
      </w:pPr>
      <w:r w:rsidRPr="00706B17">
        <w:t xml:space="preserve">Atsiradus aplinkybėms, dėl kurių Tiekėjas negali vykdyti sutartinių įsipareigojimų, Tiekėjas apie tai nedelsdamas privalo informuoti Perkančiąją organizaciją, pateikdamas informaciją ir dokumentus, įrodančius sutartinių įsipareigojimų vykdymo negalimumą dėl aplinkybių, nepriklausančių nuo Tiekėjo. Išnykus aplinkybėms, trukdžiusioms Tiekėjui vykdyti sutartinius įsipareigojimus, sustabdytų Paslaugų teikimas atnaujinamas. </w:t>
      </w:r>
    </w:p>
    <w:p w14:paraId="7A2EFBE9" w14:textId="77777777" w:rsidR="0021166F" w:rsidRPr="00706B17" w:rsidRDefault="0021166F" w:rsidP="0021166F">
      <w:pPr>
        <w:pStyle w:val="Sraopastraipa"/>
        <w:numPr>
          <w:ilvl w:val="0"/>
          <w:numId w:val="1"/>
        </w:numPr>
      </w:pPr>
      <w:r w:rsidRPr="00706B17">
        <w:t>Jei Paslaugų teikimas dėl priežasčių, nepriklausančių nuo Tiekėjo buvo sustabdytas laikotarpiui, ne trumpesniam nei 60 dienų, praėjus 60 dienų Tiekėjas gali rašytiniu pranešimu Perkančiosios organizacijos pareikalauti atnaujinti Paslaugų teikimą per 14 dienų arba nutraukti Sutartį.</w:t>
      </w:r>
    </w:p>
    <w:p w14:paraId="7783029E" w14:textId="77777777" w:rsidR="0021166F" w:rsidRPr="00706B17" w:rsidRDefault="0021166F" w:rsidP="0021166F">
      <w:pPr>
        <w:pStyle w:val="Sraopastraipa"/>
        <w:numPr>
          <w:ilvl w:val="0"/>
          <w:numId w:val="1"/>
        </w:numPr>
      </w:pPr>
      <w:bookmarkStart w:id="12" w:name="_Ref28272633"/>
      <w:r w:rsidRPr="00706B17">
        <w:t>Tais atvejais, kai sutarties vykdymas sustabdomas likus iki sutarties termino pabaigos mažiau laiko, nei galimas sustabdymo terminas, po sustabdymo pratęsiant vykdymo terminą, pratęsimas turi būti tam terminui, kuris sustabdymo metu buvo likęs iki sutartinių įsipareigojimų įvykdymo pabaigos.</w:t>
      </w:r>
      <w:bookmarkEnd w:id="12"/>
    </w:p>
    <w:p w14:paraId="78086A98" w14:textId="77777777" w:rsidR="0021166F" w:rsidRPr="00706B17" w:rsidRDefault="0021166F" w:rsidP="0021166F">
      <w:pPr>
        <w:pStyle w:val="Sraopastraipa"/>
        <w:numPr>
          <w:ilvl w:val="0"/>
          <w:numId w:val="1"/>
        </w:numPr>
      </w:pPr>
      <w:bookmarkStart w:id="13" w:name="_Ref28272645"/>
      <w:r w:rsidRPr="00706B17">
        <w:t>Tais atvejais, kai sutarties vykdymas sustabdomas likus iki sutarties termino pabaigos daugiau laiko, nei galimas sustabdymo terminas, Paslaugų ar jų dalies suteikimo terminas pratęsimas tokiam laikotarpiui, kuriam jis buvo sustabdytas.</w:t>
      </w:r>
      <w:bookmarkEnd w:id="13"/>
      <w:r w:rsidRPr="00706B17">
        <w:t xml:space="preserve"> </w:t>
      </w:r>
    </w:p>
    <w:p w14:paraId="75EE4B84" w14:textId="76287AA3" w:rsidR="0021166F" w:rsidRPr="00706B17" w:rsidRDefault="0021166F" w:rsidP="0021166F">
      <w:pPr>
        <w:pStyle w:val="Sraopastraipa"/>
        <w:numPr>
          <w:ilvl w:val="0"/>
          <w:numId w:val="1"/>
        </w:numPr>
      </w:pPr>
      <w:r w:rsidRPr="00706B17">
        <w:t>Perkančioji organizacija taip pat turi teisę sustabdyti Paslaugų ar kurios nors jų dalies tiekimą, jeigu jam pagrįstai kyla įtarimų dėl teikiamų Paslaugų kokybės ir reikia laiko patikrinti bei įsitikinti tiekiamų Paslaugų kokybe. Tokiu atveju Paslaugų ar jų dalies teikimo stabdymas galimas iki 5 darbo dienų. Sustabdytų Paslaugų ar jų d</w:t>
      </w:r>
      <w:r w:rsidR="008A3D66">
        <w:t>alies teikimas atnaujinamas šiame</w:t>
      </w:r>
      <w:r w:rsidRPr="00706B17">
        <w:t xml:space="preserve"> Sutarties</w:t>
      </w:r>
      <w:r w:rsidR="008A3D66">
        <w:t xml:space="preserve"> skyriuje</w:t>
      </w:r>
      <w:r w:rsidRPr="00706B17">
        <w:t xml:space="preserve"> nustatyta tvarka. Perkančiosios organizacijos galimybė pasinaudoti šia teise negali priklausyti nuo Tiekėjo valios ar būti jo įtakojama. </w:t>
      </w:r>
    </w:p>
    <w:p w14:paraId="51D4025C" w14:textId="77777777" w:rsidR="0021166F" w:rsidRDefault="0021166F" w:rsidP="0021166F">
      <w:pPr>
        <w:pStyle w:val="Sraopastraipa"/>
        <w:numPr>
          <w:ilvl w:val="0"/>
          <w:numId w:val="1"/>
        </w:numPr>
      </w:pPr>
      <w:r w:rsidRPr="00706B17">
        <w:t>Sutartinių įsipareigojimų vykdymo sustabdymas visais Sutartyje numatytais atvejais turi būti raštiškas, nurodant priežastis ir sustabdymo terminą, bei pridedant</w:t>
      </w:r>
      <w:r>
        <w:t xml:space="preserve"> dokumentus, patvirtinančius sustabdymo pagrindą (jeigu tokie yra).</w:t>
      </w:r>
    </w:p>
    <w:p w14:paraId="4D6B638E" w14:textId="77777777" w:rsidR="0021166F" w:rsidRDefault="0021166F" w:rsidP="0021166F"/>
    <w:p w14:paraId="2BD71A26" w14:textId="3BAC8160" w:rsidR="0021166F" w:rsidRPr="00AF4E68" w:rsidRDefault="0021166F" w:rsidP="0021166F">
      <w:pPr>
        <w:jc w:val="center"/>
        <w:rPr>
          <w:b/>
          <w:bCs/>
        </w:rPr>
      </w:pPr>
      <w:r w:rsidRPr="00AF4E68">
        <w:rPr>
          <w:b/>
          <w:bCs/>
        </w:rPr>
        <w:t>XI SKYRIUS</w:t>
      </w:r>
    </w:p>
    <w:p w14:paraId="7612FC4B" w14:textId="77777777" w:rsidR="0021166F" w:rsidRPr="00706B17" w:rsidRDefault="0021166F" w:rsidP="0021166F">
      <w:pPr>
        <w:jc w:val="center"/>
        <w:rPr>
          <w:b/>
          <w:bCs/>
        </w:rPr>
      </w:pPr>
      <w:r w:rsidRPr="00E82834">
        <w:rPr>
          <w:b/>
          <w:bCs/>
        </w:rPr>
        <w:t>SUTARTIES PAŽEIDIMAS</w:t>
      </w:r>
    </w:p>
    <w:p w14:paraId="5165B6F1" w14:textId="77777777" w:rsidR="0021166F" w:rsidRDefault="0021166F" w:rsidP="0021166F"/>
    <w:p w14:paraId="46281265" w14:textId="77777777" w:rsidR="0021166F" w:rsidRDefault="0021166F" w:rsidP="0021166F">
      <w:pPr>
        <w:pStyle w:val="Sraopastraipa"/>
        <w:numPr>
          <w:ilvl w:val="0"/>
          <w:numId w:val="1"/>
        </w:numPr>
      </w:pPr>
      <w:r>
        <w:t>Jei kuri nors Sutarties Šalis nevykdo arba netinkamai vykdo kokius nors savo įsipareigojimus pagal Sutartį, ji pažeidžia Sutartį.</w:t>
      </w:r>
    </w:p>
    <w:p w14:paraId="0A56742D" w14:textId="77777777" w:rsidR="0021166F" w:rsidRDefault="0021166F" w:rsidP="0021166F">
      <w:pPr>
        <w:pStyle w:val="Sraopastraipa"/>
        <w:numPr>
          <w:ilvl w:val="0"/>
          <w:numId w:val="1"/>
        </w:numPr>
      </w:pPr>
      <w:r>
        <w:t>Vienai Sutarties Šaliai pažeidus Sutartį, nukentėjusioji Šalis turi teisę:</w:t>
      </w:r>
    </w:p>
    <w:p w14:paraId="31B3A0C4" w14:textId="77777777" w:rsidR="0021166F" w:rsidRDefault="0021166F" w:rsidP="0021166F">
      <w:pPr>
        <w:pStyle w:val="Sraopastraipa"/>
        <w:numPr>
          <w:ilvl w:val="1"/>
          <w:numId w:val="1"/>
        </w:numPr>
      </w:pPr>
      <w:r>
        <w:t>reikalauti kitos Šalies vykdyti sutartinius įsipareigojimus;</w:t>
      </w:r>
    </w:p>
    <w:p w14:paraId="532B3E71" w14:textId="77777777" w:rsidR="0021166F" w:rsidRDefault="0021166F" w:rsidP="0021166F">
      <w:pPr>
        <w:pStyle w:val="Sraopastraipa"/>
        <w:numPr>
          <w:ilvl w:val="1"/>
          <w:numId w:val="1"/>
        </w:numPr>
      </w:pPr>
      <w:r>
        <w:t>reikalauti atlyginti nuostolius, su apribojimais numatytais šioje Sutartyje;</w:t>
      </w:r>
    </w:p>
    <w:p w14:paraId="3D075A94" w14:textId="34F0E6C9" w:rsidR="0021166F" w:rsidRDefault="0021166F" w:rsidP="0021166F">
      <w:pPr>
        <w:pStyle w:val="Sraopastraipa"/>
        <w:numPr>
          <w:ilvl w:val="1"/>
          <w:numId w:val="1"/>
        </w:numPr>
      </w:pPr>
      <w:r>
        <w:t xml:space="preserve">reikalauti sumokėti </w:t>
      </w:r>
      <w:r w:rsidRPr="00BA730D">
        <w:t xml:space="preserve">Sutarties </w:t>
      </w:r>
      <w:r w:rsidR="00BA730D" w:rsidRPr="00BA730D">
        <w:t>24</w:t>
      </w:r>
      <w:r w:rsidRPr="00BA730D">
        <w:t xml:space="preserve"> </w:t>
      </w:r>
      <w:r w:rsidR="008A3D66">
        <w:t>punkte</w:t>
      </w:r>
      <w:r>
        <w:t xml:space="preserve"> nustatytus delspinigius;</w:t>
      </w:r>
    </w:p>
    <w:p w14:paraId="5E2ABE53" w14:textId="5C537CB5" w:rsidR="0021166F" w:rsidRDefault="0021166F" w:rsidP="0021166F">
      <w:pPr>
        <w:pStyle w:val="Sraopastraipa"/>
        <w:numPr>
          <w:ilvl w:val="1"/>
          <w:numId w:val="1"/>
        </w:numPr>
      </w:pPr>
      <w:r w:rsidRPr="00DB7EE5">
        <w:lastRenderedPageBreak/>
        <w:t xml:space="preserve">reikalauti sumokėti Sutarties </w:t>
      </w:r>
      <w:r w:rsidR="008A3D66">
        <w:t>19</w:t>
      </w:r>
      <w:r w:rsidRPr="00DB7EE5">
        <w:t xml:space="preserve"> punkte nustatytą baudą arba pasinaudoti kita </w:t>
      </w:r>
      <w:r>
        <w:t xml:space="preserve">Sutarties įvykdymo užtikrinimo priemone; </w:t>
      </w:r>
    </w:p>
    <w:p w14:paraId="28D458D6" w14:textId="77777777" w:rsidR="0021166F" w:rsidRDefault="0021166F" w:rsidP="0021166F">
      <w:pPr>
        <w:pStyle w:val="Sraopastraipa"/>
        <w:numPr>
          <w:ilvl w:val="1"/>
          <w:numId w:val="1"/>
        </w:numPr>
      </w:pPr>
      <w:r>
        <w:t>reikalauti sumažinti kainą, neįvykdyta ar netinkamai įvykdyta Paslaugų verte;</w:t>
      </w:r>
    </w:p>
    <w:p w14:paraId="7560C5AF" w14:textId="77777777" w:rsidR="0021166F" w:rsidRDefault="0021166F" w:rsidP="0021166F">
      <w:pPr>
        <w:pStyle w:val="Sraopastraipa"/>
        <w:numPr>
          <w:ilvl w:val="1"/>
          <w:numId w:val="1"/>
        </w:numPr>
      </w:pPr>
      <w:r>
        <w:t>nutraukti Sutartį;</w:t>
      </w:r>
    </w:p>
    <w:p w14:paraId="1C8CB067" w14:textId="77777777" w:rsidR="0021166F" w:rsidRPr="00DB7EE5" w:rsidRDefault="0021166F" w:rsidP="0021166F">
      <w:pPr>
        <w:pStyle w:val="Sraopastraipa"/>
        <w:numPr>
          <w:ilvl w:val="1"/>
          <w:numId w:val="1"/>
        </w:numPr>
      </w:pPr>
      <w:r w:rsidRPr="00DB7EE5">
        <w:t>taikyti kitus Lietuvos Respublikos teisės aktų nustatytus teisių gynimo būdus.</w:t>
      </w:r>
    </w:p>
    <w:p w14:paraId="5C583390" w14:textId="77777777" w:rsidR="0021166F" w:rsidRPr="00E82834" w:rsidRDefault="0021166F" w:rsidP="0021166F">
      <w:pPr>
        <w:pStyle w:val="Sraopastraipa"/>
        <w:numPr>
          <w:ilvl w:val="0"/>
          <w:numId w:val="1"/>
        </w:numPr>
      </w:pPr>
      <w:r w:rsidRPr="00E82834">
        <w:t>Tiekėjas negali perleisti visų ar dalies savo įsipareigojimų pagal šią Sutartį be išankstinio raštiško Perkančiosios organizacijos sutikimo.</w:t>
      </w:r>
    </w:p>
    <w:p w14:paraId="3EBEF47A" w14:textId="77777777" w:rsidR="0021166F" w:rsidRPr="00E82834" w:rsidRDefault="0021166F" w:rsidP="0021166F">
      <w:pPr>
        <w:pStyle w:val="Sraopastraipa"/>
        <w:numPr>
          <w:ilvl w:val="0"/>
          <w:numId w:val="1"/>
        </w:numPr>
      </w:pPr>
      <w:r w:rsidRPr="00E82834">
        <w:t>Tiekėjas turi nedelsiant pranešti Perkančiajai organizacijai apie bet kokius esminius Tiekėjo planuojamus teisinio statuso pasikeitimus, patvirtinant, kad prielaidos, būtinos Sutarčiai vykdyti, nenustojo galioti.</w:t>
      </w:r>
    </w:p>
    <w:p w14:paraId="3EB5CC01" w14:textId="77777777" w:rsidR="0021166F" w:rsidRPr="00E82834" w:rsidRDefault="0021166F" w:rsidP="0021166F">
      <w:pPr>
        <w:pStyle w:val="Sraopastraipa"/>
        <w:numPr>
          <w:ilvl w:val="0"/>
          <w:numId w:val="1"/>
        </w:numPr>
      </w:pPr>
      <w:bookmarkStart w:id="14" w:name="_Ref28330738"/>
      <w:r w:rsidRPr="00E82834">
        <w:t>Šioje Sutartyje esminėmis sąlygomis laikoma:</w:t>
      </w:r>
      <w:bookmarkEnd w:id="14"/>
    </w:p>
    <w:p w14:paraId="5F601A7A" w14:textId="77777777" w:rsidR="0021166F" w:rsidRPr="00E82834" w:rsidRDefault="0021166F" w:rsidP="0021166F">
      <w:pPr>
        <w:pStyle w:val="Sraopastraipa"/>
        <w:numPr>
          <w:ilvl w:val="1"/>
          <w:numId w:val="1"/>
        </w:numPr>
      </w:pPr>
      <w:r w:rsidRPr="00E82834">
        <w:t>Sutarties dalykas;</w:t>
      </w:r>
    </w:p>
    <w:p w14:paraId="04E4AB8A" w14:textId="77777777" w:rsidR="0021166F" w:rsidRPr="00E82834" w:rsidRDefault="0021166F" w:rsidP="0021166F">
      <w:pPr>
        <w:pStyle w:val="Sraopastraipa"/>
        <w:numPr>
          <w:ilvl w:val="1"/>
          <w:numId w:val="1"/>
        </w:numPr>
      </w:pPr>
      <w:r w:rsidRPr="00E82834">
        <w:t>Sutarties kaina ir kainodaros taisyklės;</w:t>
      </w:r>
    </w:p>
    <w:p w14:paraId="53959237" w14:textId="77777777" w:rsidR="0021166F" w:rsidRPr="00E82834" w:rsidRDefault="0021166F" w:rsidP="0021166F">
      <w:pPr>
        <w:pStyle w:val="Sraopastraipa"/>
        <w:numPr>
          <w:ilvl w:val="1"/>
          <w:numId w:val="1"/>
        </w:numPr>
      </w:pPr>
      <w:r w:rsidRPr="00E82834">
        <w:t>apmokėjimo sąlygos ir tvarka;</w:t>
      </w:r>
    </w:p>
    <w:p w14:paraId="2C1733F4" w14:textId="77777777" w:rsidR="0021166F" w:rsidRPr="00E82834" w:rsidRDefault="0021166F" w:rsidP="0021166F">
      <w:pPr>
        <w:pStyle w:val="Sraopastraipa"/>
        <w:numPr>
          <w:ilvl w:val="1"/>
          <w:numId w:val="1"/>
        </w:numPr>
      </w:pPr>
      <w:r w:rsidRPr="00E82834">
        <w:t>Paslaugų suteikimo terminas (-ai);</w:t>
      </w:r>
    </w:p>
    <w:p w14:paraId="1C343E4D" w14:textId="77777777" w:rsidR="0021166F" w:rsidRDefault="0021166F" w:rsidP="0021166F">
      <w:pPr>
        <w:pStyle w:val="Sraopastraipa"/>
        <w:numPr>
          <w:ilvl w:val="1"/>
          <w:numId w:val="1"/>
        </w:numPr>
      </w:pPr>
      <w:r>
        <w:t>reikalavimai, susiję su Sutarties įvykdymo užtikrinimo pateikimu (pavyzdžiui, pratęsus paslaugų teikimo terminą, nepateikiamas naujas sutarties įvykdymo užtikrinimas);</w:t>
      </w:r>
    </w:p>
    <w:p w14:paraId="051E0072" w14:textId="77777777" w:rsidR="0021166F" w:rsidRDefault="0021166F" w:rsidP="0021166F"/>
    <w:p w14:paraId="6B03BBC6" w14:textId="72AF1525" w:rsidR="0021166F" w:rsidRPr="00AF4E68" w:rsidRDefault="0021166F" w:rsidP="0021166F">
      <w:pPr>
        <w:jc w:val="center"/>
        <w:rPr>
          <w:b/>
          <w:bCs/>
        </w:rPr>
      </w:pPr>
      <w:r w:rsidRPr="00AF4E68">
        <w:rPr>
          <w:b/>
          <w:bCs/>
        </w:rPr>
        <w:t>XI</w:t>
      </w:r>
      <w:r w:rsidR="003340A8">
        <w:rPr>
          <w:b/>
          <w:bCs/>
        </w:rPr>
        <w:t>I</w:t>
      </w:r>
      <w:r w:rsidRPr="00AF4E68">
        <w:rPr>
          <w:b/>
          <w:bCs/>
        </w:rPr>
        <w:t xml:space="preserve"> SKYRIUS</w:t>
      </w:r>
    </w:p>
    <w:p w14:paraId="09479B23" w14:textId="77777777" w:rsidR="0021166F" w:rsidRPr="00E82834" w:rsidRDefault="0021166F" w:rsidP="0021166F">
      <w:pPr>
        <w:jc w:val="center"/>
        <w:rPr>
          <w:b/>
          <w:bCs/>
        </w:rPr>
      </w:pPr>
      <w:r w:rsidRPr="00E82834">
        <w:rPr>
          <w:b/>
          <w:bCs/>
        </w:rPr>
        <w:t>SUTARTIES NUTRAUKIMAS</w:t>
      </w:r>
    </w:p>
    <w:p w14:paraId="1B17391A" w14:textId="77777777" w:rsidR="0021166F" w:rsidRDefault="0021166F" w:rsidP="0021166F"/>
    <w:p w14:paraId="64F65470" w14:textId="77777777" w:rsidR="0021166F" w:rsidRDefault="0021166F" w:rsidP="0021166F">
      <w:pPr>
        <w:pStyle w:val="Sraopastraipa"/>
        <w:numPr>
          <w:ilvl w:val="0"/>
          <w:numId w:val="1"/>
        </w:numPr>
      </w:pPr>
      <w:r>
        <w:t>Sutartis gali būti nutraukiama VPĮ 90 straipsnyje numatytais atvejais.</w:t>
      </w:r>
    </w:p>
    <w:p w14:paraId="59123D27" w14:textId="77777777" w:rsidR="0021166F" w:rsidRDefault="0021166F" w:rsidP="0021166F">
      <w:pPr>
        <w:pStyle w:val="Sraopastraipa"/>
        <w:numPr>
          <w:ilvl w:val="0"/>
          <w:numId w:val="1"/>
        </w:numPr>
      </w:pPr>
      <w:r>
        <w:t>Sutartis gali būti nutraukiama raštišku Šalių susitarimu.</w:t>
      </w:r>
    </w:p>
    <w:p w14:paraId="2BC0F3A9" w14:textId="77777777" w:rsidR="0021166F" w:rsidRPr="009073E1" w:rsidRDefault="0021166F" w:rsidP="0021166F">
      <w:pPr>
        <w:pStyle w:val="Sraopastraipa"/>
        <w:numPr>
          <w:ilvl w:val="0"/>
          <w:numId w:val="1"/>
        </w:numPr>
      </w:pPr>
      <w:r>
        <w:t xml:space="preserve">Perkančioji organizacija, </w:t>
      </w:r>
      <w:r w:rsidRPr="009073E1">
        <w:t>įspėjusi Tiekėją prieš 14 kalendorinių dienų, gali nutraukti Sutartį šiais atvejais:</w:t>
      </w:r>
    </w:p>
    <w:p w14:paraId="245062DA" w14:textId="77777777" w:rsidR="0021166F" w:rsidRPr="009073E1" w:rsidRDefault="0021166F" w:rsidP="0021166F">
      <w:pPr>
        <w:pStyle w:val="Sraopastraipa"/>
        <w:numPr>
          <w:ilvl w:val="1"/>
          <w:numId w:val="1"/>
        </w:numPr>
      </w:pPr>
      <w:r w:rsidRPr="009073E1">
        <w:t xml:space="preserve">kai Tiekėjas nevykdo savo sutartinių įsipareigojimų; </w:t>
      </w:r>
    </w:p>
    <w:p w14:paraId="3AED1179" w14:textId="77777777" w:rsidR="0021166F" w:rsidRPr="009073E1" w:rsidRDefault="0021166F" w:rsidP="0021166F">
      <w:pPr>
        <w:pStyle w:val="Sraopastraipa"/>
        <w:numPr>
          <w:ilvl w:val="1"/>
          <w:numId w:val="1"/>
        </w:numPr>
      </w:pPr>
      <w:r w:rsidRPr="009073E1">
        <w:t>kai Tiekėjas suteikia netinkamos kokybės Paslaugas ir per pagrįstai nustatytą laikotarpį neįvykdo Perkančiosios organizacijos nurodymo ištaisyti netinkamai įvykdytus arba neįvykdytus sutartinius įsipareigojimus;</w:t>
      </w:r>
    </w:p>
    <w:p w14:paraId="33C4255A" w14:textId="77777777" w:rsidR="0021166F" w:rsidRPr="009073E1" w:rsidRDefault="0021166F" w:rsidP="0021166F">
      <w:pPr>
        <w:pStyle w:val="Sraopastraipa"/>
        <w:numPr>
          <w:ilvl w:val="1"/>
          <w:numId w:val="1"/>
        </w:numPr>
      </w:pPr>
      <w:r w:rsidRPr="009073E1">
        <w:t>kai Tiekėjas perleidžia Sutartį be Perkančiosios organizacijos žinios;</w:t>
      </w:r>
    </w:p>
    <w:p w14:paraId="06D9B1BC" w14:textId="77777777" w:rsidR="0021166F" w:rsidRPr="00DB7EE5" w:rsidRDefault="0021166F" w:rsidP="0021166F">
      <w:pPr>
        <w:pStyle w:val="Sraopastraipa"/>
        <w:numPr>
          <w:ilvl w:val="1"/>
          <w:numId w:val="1"/>
        </w:numPr>
      </w:pPr>
      <w:r w:rsidRPr="009073E1">
        <w:t>kai Tiekėjas bankrutuoja</w:t>
      </w:r>
      <w:r>
        <w:t xml:space="preserve"> arba yra likviduojamas, kai sustabdo ūkinę veiklą, arba </w:t>
      </w:r>
      <w:r w:rsidRPr="00DB7EE5">
        <w:t xml:space="preserve">kai įstatymuose ir kituose teisės aktuose numatyta tvarka susidaro analogiška situacija; </w:t>
      </w:r>
    </w:p>
    <w:p w14:paraId="68842A13" w14:textId="77777777" w:rsidR="0021166F" w:rsidRPr="009073E1" w:rsidRDefault="0021166F" w:rsidP="0021166F">
      <w:pPr>
        <w:pStyle w:val="Sraopastraipa"/>
        <w:numPr>
          <w:ilvl w:val="1"/>
          <w:numId w:val="1"/>
        </w:numPr>
      </w:pPr>
      <w:r w:rsidRPr="009073E1">
        <w:t xml:space="preserve">kai keičiasi Tiekėjo organizacinė struktūra – juridinis statusas, pobūdis ar valdymo struktūra ir tai daro įtaką tinkamam sutarties įvykdymui, išskyrus atvejus, kai dėl šių pasikeitimų keičiama Sutartis; </w:t>
      </w:r>
    </w:p>
    <w:p w14:paraId="314EFE42" w14:textId="77777777" w:rsidR="0021166F" w:rsidRPr="009073E1" w:rsidRDefault="0021166F" w:rsidP="0021166F">
      <w:pPr>
        <w:pStyle w:val="Sraopastraipa"/>
        <w:numPr>
          <w:ilvl w:val="1"/>
          <w:numId w:val="1"/>
        </w:numPr>
      </w:pPr>
      <w:r w:rsidRPr="009073E1">
        <w:t>kai Perkančioji organizacija šios Sutarties vykdymui negauna finansavimo;</w:t>
      </w:r>
    </w:p>
    <w:p w14:paraId="3E7CFE45" w14:textId="77777777" w:rsidR="0021166F" w:rsidRPr="009073E1" w:rsidRDefault="0021166F" w:rsidP="0021166F">
      <w:pPr>
        <w:pStyle w:val="Sraopastraipa"/>
        <w:numPr>
          <w:ilvl w:val="1"/>
          <w:numId w:val="1"/>
        </w:numPr>
      </w:pPr>
      <w:r w:rsidRPr="009073E1">
        <w:t>kai Paslaugos tampa nebereikalingos.</w:t>
      </w:r>
    </w:p>
    <w:p w14:paraId="35442797" w14:textId="2A04FF7A" w:rsidR="00083A8D" w:rsidRPr="009073E1" w:rsidRDefault="0021166F" w:rsidP="00083A8D">
      <w:pPr>
        <w:pStyle w:val="Sraopastraipa"/>
        <w:numPr>
          <w:ilvl w:val="0"/>
          <w:numId w:val="1"/>
        </w:numPr>
      </w:pPr>
      <w:r w:rsidRPr="009073E1">
        <w:t>Tiekėjas, prieš 14 kalendorinių dienų įspėjęs Perkančiąją organizaciją, gali nutraukti sutartį, jei</w:t>
      </w:r>
      <w:r w:rsidR="00083A8D">
        <w:t xml:space="preserve"> </w:t>
      </w:r>
      <w:r w:rsidR="00083A8D" w:rsidRPr="009073E1">
        <w:t>Perkančioji organizacija dėl savo kaltės nevykdo savo sutartinių įsipareigojimų.</w:t>
      </w:r>
    </w:p>
    <w:p w14:paraId="36CD67AE" w14:textId="77777777" w:rsidR="0021166F" w:rsidRPr="009073E1" w:rsidRDefault="0021166F" w:rsidP="0021166F">
      <w:pPr>
        <w:pStyle w:val="Sraopastraipa"/>
        <w:numPr>
          <w:ilvl w:val="0"/>
          <w:numId w:val="1"/>
        </w:numPr>
      </w:pPr>
      <w:r w:rsidRPr="009073E1">
        <w:t>Jei Sutartis nutraukiama ne dėl Tiekėjo kaltės, nutraukimo atveju Perkančioji organizacija sumoka Tiekėjui suteiktų Paslaugų vertę iki Sutarties nutraukimo. Tiekėjas neturi teisės į kokios nors patirtos žalos kompensaciją.</w:t>
      </w:r>
    </w:p>
    <w:p w14:paraId="010F4206" w14:textId="77777777" w:rsidR="0021166F" w:rsidRPr="009073E1" w:rsidRDefault="0021166F" w:rsidP="0021166F">
      <w:pPr>
        <w:pStyle w:val="Sraopastraipa"/>
        <w:numPr>
          <w:ilvl w:val="0"/>
          <w:numId w:val="1"/>
        </w:numPr>
      </w:pPr>
      <w:r w:rsidRPr="009073E1">
        <w:t>Perkančioji organizacija po Sutarties nutraukimo turi kiek galima greičiau patvirtinti suteiktų Paslaugų vertę. Taip pat parengiama ataskaita apie Sutarties nutraukimo dieną esančią Tiekėjo skolą Perkančiajai organizacijai ir Perkančiosios organizacijos skolą Tiekėjui.</w:t>
      </w:r>
    </w:p>
    <w:p w14:paraId="4164A26B" w14:textId="77777777" w:rsidR="0021166F" w:rsidRDefault="0021166F" w:rsidP="0021166F">
      <w:pPr>
        <w:pStyle w:val="Sraopastraipa"/>
        <w:numPr>
          <w:ilvl w:val="0"/>
          <w:numId w:val="1"/>
        </w:numPr>
      </w:pPr>
      <w: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4CB7AC3A" w14:textId="1A8769A3" w:rsidR="0021166F" w:rsidRDefault="0021166F" w:rsidP="0021166F">
      <w:pPr>
        <w:pStyle w:val="Sraopastraipa"/>
        <w:numPr>
          <w:ilvl w:val="0"/>
          <w:numId w:val="1"/>
        </w:numPr>
      </w:pPr>
      <w:r w:rsidRPr="009073E1">
        <w:t>Jei Sutartis nutraukiama Perkančiosios organizacijos iniciatyva dėl Tiekėjo kaltės, Perkančiosios organizacijos patirti nuostoliai ar išlaidos išieškomi išskaičiuojant juos iš Tiekėjui mokėtinų sumų</w:t>
      </w:r>
      <w:r>
        <w:t>, su apribojimais numatytais šioje Sutartyje</w:t>
      </w:r>
      <w:r w:rsidRPr="009073E1">
        <w:t xml:space="preserve">. Taip pat Perkančioji </w:t>
      </w:r>
      <w:r w:rsidRPr="009073E1">
        <w:lastRenderedPageBreak/>
        <w:t>organizacija įgyja teisę pasinaudoti sutarties</w:t>
      </w:r>
      <w:r>
        <w:t xml:space="preserve"> </w:t>
      </w:r>
      <w:r w:rsidRPr="00DB7EE5">
        <w:t xml:space="preserve">įvykdymo užtikrinimu, numatytu Sutarties </w:t>
      </w:r>
      <w:r w:rsidR="00576BDC">
        <w:t>19</w:t>
      </w:r>
      <w:r w:rsidRPr="00DB7EE5">
        <w:t xml:space="preserve"> punkte.</w:t>
      </w:r>
    </w:p>
    <w:p w14:paraId="3D570BB5" w14:textId="77777777" w:rsidR="0021166F" w:rsidRPr="00DB7EE5" w:rsidRDefault="0021166F" w:rsidP="0021166F">
      <w:pPr>
        <w:pStyle w:val="Sraopastraipa"/>
        <w:numPr>
          <w:ilvl w:val="0"/>
          <w:numId w:val="1"/>
        </w:numPr>
      </w:pPr>
      <w:r w:rsidRPr="00AF4E68">
        <w:t>Nutrauktus Sutartį bet kokiu pagrindu, Perkančiosios organizacijos pareiga apdrausti Tiekėjo atsakomybę, kaip tai numatyta šioje Sutartyje išlieka.</w:t>
      </w:r>
    </w:p>
    <w:p w14:paraId="43FD6F7D" w14:textId="77777777" w:rsidR="004D2BED" w:rsidRDefault="004D2BED" w:rsidP="0021166F">
      <w:pPr>
        <w:jc w:val="center"/>
        <w:rPr>
          <w:b/>
          <w:bCs/>
        </w:rPr>
      </w:pPr>
    </w:p>
    <w:p w14:paraId="05B477D2" w14:textId="5E7B872B" w:rsidR="0021166F" w:rsidRPr="00AF4E68" w:rsidRDefault="0021166F" w:rsidP="0021166F">
      <w:pPr>
        <w:jc w:val="center"/>
        <w:rPr>
          <w:b/>
          <w:bCs/>
        </w:rPr>
      </w:pPr>
      <w:r w:rsidRPr="00AF4E68">
        <w:rPr>
          <w:b/>
          <w:bCs/>
        </w:rPr>
        <w:t>X</w:t>
      </w:r>
      <w:r w:rsidR="003340A8">
        <w:rPr>
          <w:b/>
          <w:bCs/>
        </w:rPr>
        <w:t>III</w:t>
      </w:r>
      <w:r w:rsidRPr="00AF4E68">
        <w:rPr>
          <w:b/>
          <w:bCs/>
        </w:rPr>
        <w:t xml:space="preserve"> SKYRIUS</w:t>
      </w:r>
    </w:p>
    <w:p w14:paraId="77657320" w14:textId="77777777" w:rsidR="0021166F" w:rsidRPr="00DD2407" w:rsidRDefault="0021166F" w:rsidP="0021166F">
      <w:pPr>
        <w:jc w:val="center"/>
        <w:rPr>
          <w:b/>
          <w:bCs/>
        </w:rPr>
      </w:pPr>
      <w:r w:rsidRPr="00DD2407">
        <w:rPr>
          <w:b/>
          <w:bCs/>
        </w:rPr>
        <w:t>GINČŲ NAGRINĖJIMO TVARKA</w:t>
      </w:r>
    </w:p>
    <w:p w14:paraId="09FE898A" w14:textId="77777777" w:rsidR="0021166F" w:rsidRDefault="0021166F" w:rsidP="0021166F"/>
    <w:p w14:paraId="04EF30CD" w14:textId="77777777" w:rsidR="0021166F" w:rsidRDefault="0021166F" w:rsidP="0021166F">
      <w:pPr>
        <w:pStyle w:val="Sraopastraipa"/>
        <w:numPr>
          <w:ilvl w:val="0"/>
          <w:numId w:val="1"/>
        </w:numPr>
      </w:pPr>
      <w:r>
        <w:t xml:space="preserve">Šiai Sutarčiai ir visoms iš šios Sutarties atsirandančioms teisėms ir pareigoms </w:t>
      </w:r>
      <w:r w:rsidRPr="000A28BC">
        <w:t>taikomi Lietuvos Respublikos įstatymai bei kiti norminiai teisės aktai. Sutartis sudaryta ir turi</w:t>
      </w:r>
      <w:r>
        <w:t xml:space="preserve"> būti aiškinama pagal Lietuvos Respublikos teisę.</w:t>
      </w:r>
    </w:p>
    <w:p w14:paraId="672FEEC1" w14:textId="77777777" w:rsidR="0021166F" w:rsidRDefault="0021166F" w:rsidP="0021166F">
      <w:pPr>
        <w:pStyle w:val="Sraopastraipa"/>
        <w:numPr>
          <w:ilvl w:val="0"/>
          <w:numId w:val="1"/>
        </w:numPr>
      </w:pPr>
      <w:r>
        <w:t>Bet kokie nesutarimai ar ginčai, kylantys tarp Šalių dėl šios Sutarties, sprendžiami abipusiu susitarimu. Nepavykus ginčo išspręsti derybomis per 30 dienų nuo derybų pradžios, bet kokie ginčai, nesutarimai ar reikalavimai, kylantys iš šios Sutarties ar susiję su ja, jos pažeidimu, nutraukimu ar galiojimu, sprendžiami kompetentingame Lietuvos Respublikos teisme. Derybų pradžia laikoma diena, kurią viena iš Sutarties Šalių pateikė prašymą raštu kitai Šaliai su siūlymu pradėti derybas.</w:t>
      </w:r>
    </w:p>
    <w:p w14:paraId="34E74A7D" w14:textId="77777777" w:rsidR="0021166F" w:rsidRDefault="0021166F" w:rsidP="0021166F"/>
    <w:p w14:paraId="75C0D69F" w14:textId="2893B66E" w:rsidR="00622243" w:rsidRDefault="00622243" w:rsidP="007C5AA9">
      <w:pPr>
        <w:jc w:val="center"/>
        <w:rPr>
          <w:b/>
          <w:bCs/>
        </w:rPr>
      </w:pPr>
      <w:r>
        <w:rPr>
          <w:b/>
          <w:bCs/>
        </w:rPr>
        <w:t>I</w:t>
      </w:r>
      <w:r w:rsidRPr="00622243">
        <w:rPr>
          <w:b/>
          <w:bCs/>
        </w:rPr>
        <w:t>X</w:t>
      </w:r>
      <w:r>
        <w:rPr>
          <w:b/>
          <w:bCs/>
        </w:rPr>
        <w:t xml:space="preserve"> SKYRIUS</w:t>
      </w:r>
    </w:p>
    <w:p w14:paraId="6241E146" w14:textId="40765A12" w:rsidR="00565107" w:rsidRDefault="00622243" w:rsidP="00565107">
      <w:pPr>
        <w:jc w:val="center"/>
        <w:rPr>
          <w:b/>
          <w:bCs/>
        </w:rPr>
      </w:pPr>
      <w:r>
        <w:rPr>
          <w:b/>
          <w:bCs/>
        </w:rPr>
        <w:t>APLINKOSAUGINIAI REIKALAVIMAI</w:t>
      </w:r>
    </w:p>
    <w:p w14:paraId="45CA59E0" w14:textId="77777777" w:rsidR="007C5AA9" w:rsidRPr="00565107" w:rsidRDefault="007C5AA9" w:rsidP="00565107">
      <w:pPr>
        <w:jc w:val="center"/>
        <w:rPr>
          <w:b/>
          <w:bCs/>
        </w:rPr>
      </w:pPr>
    </w:p>
    <w:p w14:paraId="1E544EAD" w14:textId="7868891E" w:rsidR="00375981" w:rsidRPr="00375981" w:rsidRDefault="00565107" w:rsidP="00375981">
      <w:pPr>
        <w:pStyle w:val="Sraopastraipa"/>
        <w:numPr>
          <w:ilvl w:val="0"/>
          <w:numId w:val="1"/>
        </w:numPr>
        <w:rPr>
          <w:bCs/>
        </w:rPr>
      </w:pPr>
      <w:r w:rsidRPr="00375981">
        <w:rPr>
          <w:bCs/>
        </w:rPr>
        <w:t>Vykdant sutartį yra siekiama, kad paslaugų tiekimui būtų sunaudojama kuo mažiau gamtos išteklių ir taip būtų laikomasi Lietuvos Respublikos aplinkos ministro 2011 m. birželio 28 d. įsakymu Nr. D1-508 „</w:t>
      </w:r>
      <w:r w:rsidR="00375981" w:rsidRPr="00375981">
        <w:rPr>
          <w:bCs/>
        </w:rPr>
        <w:t>DĖL APLINKOS APSAUGOS KRITERIJŲ TAIKYMO, VYKDANT ŽALIUOSIUS PIRKIMUS, TVARKOS APRAŠO PATVIRTINIMO</w:t>
      </w:r>
      <w:r w:rsidRPr="00375981">
        <w:rPr>
          <w:bCs/>
        </w:rPr>
        <w:t>“ tvarkos</w:t>
      </w:r>
      <w:r w:rsidR="00622243" w:rsidRPr="00375981">
        <w:rPr>
          <w:bCs/>
        </w:rPr>
        <w:t xml:space="preserve"> aprašo (toliau – Aprašas) </w:t>
      </w:r>
      <w:r w:rsidR="00375981" w:rsidRPr="00375981">
        <w:rPr>
          <w:bCs/>
        </w:rPr>
        <w:t>4.4.4</w:t>
      </w:r>
      <w:r w:rsidRPr="00375981">
        <w:rPr>
          <w:bCs/>
        </w:rPr>
        <w:t xml:space="preserve"> punkte nustatyto aplinkosauginio principo, todėl Pardavėjas įsipareigoja</w:t>
      </w:r>
      <w:r w:rsidR="00375981" w:rsidRPr="00375981">
        <w:rPr>
          <w:bCs/>
        </w:rPr>
        <w:t>:</w:t>
      </w:r>
    </w:p>
    <w:p w14:paraId="46E60528" w14:textId="0BC872F5" w:rsidR="00375981" w:rsidRDefault="00565107" w:rsidP="00622243">
      <w:pPr>
        <w:pStyle w:val="Sraopastraipa"/>
        <w:numPr>
          <w:ilvl w:val="1"/>
          <w:numId w:val="1"/>
        </w:numPr>
        <w:rPr>
          <w:bCs/>
        </w:rPr>
      </w:pPr>
      <w:r w:rsidRPr="00375981">
        <w:rPr>
          <w:bCs/>
        </w:rPr>
        <w:t xml:space="preserve"> mažinti popieriaus sunaudojimą, atsisakyti nebūtino dokumentų kopijavimo ir spausdinimo, rengiant dokumentacija, t.</w:t>
      </w:r>
      <w:r w:rsidR="00243B56" w:rsidRPr="00375981">
        <w:rPr>
          <w:bCs/>
        </w:rPr>
        <w:t xml:space="preserve"> </w:t>
      </w:r>
      <w:r w:rsidRPr="00375981">
        <w:rPr>
          <w:bCs/>
        </w:rPr>
        <w:t xml:space="preserve">y. paslaugų </w:t>
      </w:r>
      <w:r w:rsidR="007977A1">
        <w:rPr>
          <w:bCs/>
        </w:rPr>
        <w:t>perdavimo–priėmimo aktai Perkančiajai organizacijai</w:t>
      </w:r>
      <w:r w:rsidRPr="00375981">
        <w:rPr>
          <w:bCs/>
        </w:rPr>
        <w:t xml:space="preserve"> turi būti pateikti tik elektroniniu formatu, o dokumentacija, kuri turi būti pasirašoma  Pardavėjo pasirašoma elektroniniu parašu. Esant būtinybei spausdinti, naudojamas perdirbtas popierius, kuris atitin</w:t>
      </w:r>
      <w:r w:rsidR="00375981">
        <w:rPr>
          <w:bCs/>
        </w:rPr>
        <w:t>ka žaliojo pirkimo reikalavimus</w:t>
      </w:r>
      <w:r w:rsidRPr="00375981">
        <w:rPr>
          <w:bCs/>
        </w:rPr>
        <w:t>.</w:t>
      </w:r>
    </w:p>
    <w:p w14:paraId="47E6A17C" w14:textId="3A758883" w:rsidR="00375981" w:rsidRPr="00375981" w:rsidRDefault="007977A1" w:rsidP="00622243">
      <w:pPr>
        <w:pStyle w:val="Sraopastraipa"/>
        <w:numPr>
          <w:ilvl w:val="1"/>
          <w:numId w:val="1"/>
        </w:numPr>
        <w:rPr>
          <w:b/>
          <w:bCs/>
        </w:rPr>
      </w:pPr>
      <w:r>
        <w:rPr>
          <w:bCs/>
        </w:rPr>
        <w:t>p</w:t>
      </w:r>
      <w:r w:rsidR="00375981">
        <w:rPr>
          <w:bCs/>
        </w:rPr>
        <w:t>ristatant</w:t>
      </w:r>
      <w:r w:rsidR="004E1122">
        <w:rPr>
          <w:bCs/>
        </w:rPr>
        <w:t xml:space="preserve"> su paslaugų teikimu susijusias</w:t>
      </w:r>
      <w:r w:rsidR="00375981">
        <w:rPr>
          <w:bCs/>
        </w:rPr>
        <w:t xml:space="preserve"> prekes</w:t>
      </w:r>
      <w:r w:rsidR="004E1122">
        <w:rPr>
          <w:bCs/>
        </w:rPr>
        <w:t>,</w:t>
      </w:r>
      <w:r w:rsidR="00375981" w:rsidRPr="00375981">
        <w:rPr>
          <w:bCs/>
        </w:rPr>
        <w:t xml:space="preserve"> naudoti transportą</w:t>
      </w:r>
      <w:r w:rsidR="00565107" w:rsidRPr="00375981">
        <w:rPr>
          <w:bCs/>
        </w:rPr>
        <w:t>, kuris atitin</w:t>
      </w:r>
      <w:r w:rsidR="00375981" w:rsidRPr="00375981">
        <w:rPr>
          <w:bCs/>
        </w:rPr>
        <w:t>ka žaliojo pirkimo reikalavimus</w:t>
      </w:r>
      <w:r w:rsidR="004E1122">
        <w:rPr>
          <w:bCs/>
        </w:rPr>
        <w:t>.</w:t>
      </w:r>
    </w:p>
    <w:p w14:paraId="7550B3B3" w14:textId="77777777" w:rsidR="0096412B" w:rsidRDefault="0096412B" w:rsidP="0021166F">
      <w:pPr>
        <w:jc w:val="center"/>
        <w:rPr>
          <w:b/>
          <w:bCs/>
        </w:rPr>
      </w:pPr>
    </w:p>
    <w:p w14:paraId="2821783A" w14:textId="470C9EBE" w:rsidR="0021166F" w:rsidRPr="00AF4E68" w:rsidRDefault="0021166F" w:rsidP="0021166F">
      <w:pPr>
        <w:jc w:val="center"/>
        <w:rPr>
          <w:b/>
          <w:bCs/>
        </w:rPr>
      </w:pPr>
      <w:r w:rsidRPr="00AF4E68">
        <w:rPr>
          <w:b/>
          <w:bCs/>
        </w:rPr>
        <w:t>X</w:t>
      </w:r>
      <w:r w:rsidR="003340A8">
        <w:rPr>
          <w:b/>
          <w:bCs/>
        </w:rPr>
        <w:t>I</w:t>
      </w:r>
      <w:r w:rsidRPr="00AF4E68">
        <w:rPr>
          <w:b/>
          <w:bCs/>
        </w:rPr>
        <w:t>V SKYRIUS</w:t>
      </w:r>
    </w:p>
    <w:p w14:paraId="270E023E" w14:textId="77777777" w:rsidR="0021166F" w:rsidRPr="00977646" w:rsidRDefault="0021166F" w:rsidP="0021166F">
      <w:pPr>
        <w:jc w:val="center"/>
        <w:rPr>
          <w:b/>
          <w:bCs/>
        </w:rPr>
      </w:pPr>
      <w:r w:rsidRPr="00977646">
        <w:rPr>
          <w:b/>
          <w:bCs/>
        </w:rPr>
        <w:t>SUTARTIES ĮSIGALIOJIMAS IR PABAIGA</w:t>
      </w:r>
    </w:p>
    <w:p w14:paraId="5F78CEB3" w14:textId="77777777" w:rsidR="0021166F" w:rsidRDefault="0021166F" w:rsidP="0021166F"/>
    <w:p w14:paraId="389EA27D" w14:textId="1E7AFF7A" w:rsidR="0021166F" w:rsidRDefault="0021166F" w:rsidP="007977A1">
      <w:pPr>
        <w:pStyle w:val="Sraopastraipa"/>
        <w:numPr>
          <w:ilvl w:val="0"/>
          <w:numId w:val="1"/>
        </w:numPr>
      </w:pPr>
      <w:r>
        <w:t>Sutartis įsigalioja kai Sutartį pasirašo abi Sutarties šalys</w:t>
      </w:r>
      <w:r w:rsidR="00BA730D">
        <w:t>.</w:t>
      </w:r>
      <w:r>
        <w:t xml:space="preserve"> </w:t>
      </w:r>
    </w:p>
    <w:p w14:paraId="38CC59BF" w14:textId="44AA08CF" w:rsidR="0021166F" w:rsidRDefault="0021166F" w:rsidP="007977A1">
      <w:pPr>
        <w:pStyle w:val="Sraopastraipa"/>
        <w:numPr>
          <w:ilvl w:val="0"/>
          <w:numId w:val="1"/>
        </w:numPr>
      </w:pPr>
      <w:r>
        <w:t xml:space="preserve">Sutartis galioja </w:t>
      </w:r>
      <w:r w:rsidR="00D94795">
        <w:t>2</w:t>
      </w:r>
      <w:r w:rsidR="00095BEB">
        <w:t>4</w:t>
      </w:r>
      <w:r w:rsidR="00BA730D">
        <w:t xml:space="preserve"> mėn. </w:t>
      </w:r>
      <w:r>
        <w:t>iki visiško Sutarties Šalių įsipareigojimų įvykdymo.</w:t>
      </w:r>
    </w:p>
    <w:p w14:paraId="129BC10B" w14:textId="77777777" w:rsidR="0021166F" w:rsidRDefault="0021166F" w:rsidP="0021166F"/>
    <w:p w14:paraId="7C496F80" w14:textId="154CDA95" w:rsidR="0021166F" w:rsidRPr="00AF4E68" w:rsidRDefault="0021166F" w:rsidP="0021166F">
      <w:pPr>
        <w:jc w:val="center"/>
        <w:rPr>
          <w:b/>
          <w:bCs/>
        </w:rPr>
      </w:pPr>
      <w:bookmarkStart w:id="15" w:name="_Hlk186807108"/>
      <w:r w:rsidRPr="00AF4E68">
        <w:rPr>
          <w:b/>
          <w:bCs/>
        </w:rPr>
        <w:t>XV SKYRIUS</w:t>
      </w:r>
    </w:p>
    <w:p w14:paraId="28477DA8" w14:textId="77777777" w:rsidR="0021166F" w:rsidRPr="00DD2407" w:rsidRDefault="0021166F" w:rsidP="0021166F">
      <w:pPr>
        <w:jc w:val="center"/>
        <w:rPr>
          <w:b/>
          <w:bCs/>
        </w:rPr>
      </w:pPr>
      <w:r w:rsidRPr="00DD2407">
        <w:rPr>
          <w:b/>
          <w:bCs/>
        </w:rPr>
        <w:t>ASMENYS, ATSAKINGI UŽ SUTARTIES VYDYMĄ, IR KITOS BAIGIAMOSIOS NUOSTATOS</w:t>
      </w:r>
    </w:p>
    <w:bookmarkEnd w:id="15"/>
    <w:p w14:paraId="59AC6F1F" w14:textId="77777777" w:rsidR="0021166F" w:rsidRDefault="0021166F" w:rsidP="0021166F"/>
    <w:p w14:paraId="472FD0FA" w14:textId="77777777" w:rsidR="0021166F" w:rsidRDefault="0021166F" w:rsidP="007977A1">
      <w:pPr>
        <w:pStyle w:val="Sraopastraipa"/>
        <w:numPr>
          <w:ilvl w:val="0"/>
          <w:numId w:val="1"/>
        </w:numPr>
      </w:pPr>
      <w:r>
        <w:t>Asmenys, atsakingi už Sutarties vykdymą:</w:t>
      </w:r>
    </w:p>
    <w:p w14:paraId="1C76F49C" w14:textId="77777777" w:rsidR="00D94795" w:rsidRDefault="00D94795" w:rsidP="00D94795">
      <w:pPr>
        <w:pStyle w:val="Sraopastraipa"/>
        <w:ind w:left="709"/>
      </w:pPr>
    </w:p>
    <w:tbl>
      <w:tblPr>
        <w:tblStyle w:val="Lentelstinklelis"/>
        <w:tblW w:w="0" w:type="auto"/>
        <w:tblLayout w:type="fixed"/>
        <w:tblLook w:val="04A0" w:firstRow="1" w:lastRow="0" w:firstColumn="1" w:lastColumn="0" w:noHBand="0" w:noVBand="1"/>
      </w:tblPr>
      <w:tblGrid>
        <w:gridCol w:w="2660"/>
        <w:gridCol w:w="2722"/>
        <w:gridCol w:w="3679"/>
      </w:tblGrid>
      <w:tr w:rsidR="0021166F" w:rsidRPr="00071E7F" w14:paraId="58BAAD63" w14:textId="77777777" w:rsidTr="00D94795">
        <w:tc>
          <w:tcPr>
            <w:tcW w:w="2660" w:type="dxa"/>
          </w:tcPr>
          <w:p w14:paraId="1070E30F" w14:textId="77777777" w:rsidR="0021166F" w:rsidRPr="00071E7F" w:rsidRDefault="0021166F" w:rsidP="00CC23AC">
            <w:pPr>
              <w:jc w:val="center"/>
              <w:rPr>
                <w:b/>
                <w:bCs/>
              </w:rPr>
            </w:pPr>
          </w:p>
        </w:tc>
        <w:tc>
          <w:tcPr>
            <w:tcW w:w="2722" w:type="dxa"/>
          </w:tcPr>
          <w:p w14:paraId="55C380ED" w14:textId="77777777" w:rsidR="0021166F" w:rsidRPr="00071E7F" w:rsidRDefault="0021166F" w:rsidP="00CC23AC">
            <w:pPr>
              <w:jc w:val="center"/>
              <w:rPr>
                <w:b/>
                <w:bCs/>
              </w:rPr>
            </w:pPr>
            <w:r w:rsidRPr="00071E7F">
              <w:rPr>
                <w:b/>
                <w:bCs/>
              </w:rPr>
              <w:t>Perkančiosios organizacijos atstovas</w:t>
            </w:r>
          </w:p>
        </w:tc>
        <w:tc>
          <w:tcPr>
            <w:tcW w:w="3679" w:type="dxa"/>
          </w:tcPr>
          <w:p w14:paraId="4835F311" w14:textId="77777777" w:rsidR="0021166F" w:rsidRPr="00071E7F" w:rsidRDefault="0021166F" w:rsidP="00CC23AC">
            <w:pPr>
              <w:jc w:val="center"/>
              <w:rPr>
                <w:b/>
                <w:bCs/>
              </w:rPr>
            </w:pPr>
            <w:r w:rsidRPr="00071E7F">
              <w:rPr>
                <w:b/>
                <w:bCs/>
              </w:rPr>
              <w:t>Tiekėjo atstovas</w:t>
            </w:r>
          </w:p>
        </w:tc>
      </w:tr>
      <w:tr w:rsidR="0021166F" w:rsidRPr="00071E7F" w14:paraId="4FFC5FCF" w14:textId="77777777" w:rsidTr="00D94795">
        <w:tc>
          <w:tcPr>
            <w:tcW w:w="2660" w:type="dxa"/>
          </w:tcPr>
          <w:p w14:paraId="0C9AA37B" w14:textId="77777777" w:rsidR="0021166F" w:rsidRPr="00071E7F" w:rsidRDefault="0021166F" w:rsidP="00CC23AC">
            <w:pPr>
              <w:jc w:val="center"/>
              <w:rPr>
                <w:b/>
                <w:bCs/>
              </w:rPr>
            </w:pPr>
            <w:r w:rsidRPr="00071E7F">
              <w:rPr>
                <w:b/>
                <w:bCs/>
              </w:rPr>
              <w:t>1</w:t>
            </w:r>
          </w:p>
        </w:tc>
        <w:tc>
          <w:tcPr>
            <w:tcW w:w="2722" w:type="dxa"/>
          </w:tcPr>
          <w:p w14:paraId="237E6A78" w14:textId="77777777" w:rsidR="0021166F" w:rsidRPr="00071E7F" w:rsidRDefault="0021166F" w:rsidP="00CC23AC">
            <w:pPr>
              <w:jc w:val="center"/>
              <w:rPr>
                <w:b/>
                <w:bCs/>
              </w:rPr>
            </w:pPr>
            <w:r w:rsidRPr="00071E7F">
              <w:rPr>
                <w:b/>
                <w:bCs/>
              </w:rPr>
              <w:t>2</w:t>
            </w:r>
          </w:p>
        </w:tc>
        <w:tc>
          <w:tcPr>
            <w:tcW w:w="3679" w:type="dxa"/>
          </w:tcPr>
          <w:p w14:paraId="43C74DB1" w14:textId="77777777" w:rsidR="0021166F" w:rsidRPr="00071E7F" w:rsidRDefault="0021166F" w:rsidP="00CC23AC">
            <w:pPr>
              <w:jc w:val="center"/>
              <w:rPr>
                <w:b/>
                <w:bCs/>
              </w:rPr>
            </w:pPr>
            <w:r w:rsidRPr="00071E7F">
              <w:rPr>
                <w:b/>
                <w:bCs/>
              </w:rPr>
              <w:t>3</w:t>
            </w:r>
          </w:p>
        </w:tc>
      </w:tr>
      <w:tr w:rsidR="002E1BC5" w:rsidRPr="00090E09" w14:paraId="59A17101" w14:textId="77777777" w:rsidTr="00D94795">
        <w:tc>
          <w:tcPr>
            <w:tcW w:w="2660" w:type="dxa"/>
          </w:tcPr>
          <w:p w14:paraId="1FF4603E" w14:textId="77777777" w:rsidR="002E1BC5" w:rsidRPr="00090E09" w:rsidRDefault="002E1BC5" w:rsidP="002E1BC5">
            <w:r w:rsidRPr="00090E09">
              <w:t>Vardas ir pavardė</w:t>
            </w:r>
          </w:p>
        </w:tc>
        <w:tc>
          <w:tcPr>
            <w:tcW w:w="2722" w:type="dxa"/>
          </w:tcPr>
          <w:p w14:paraId="7D1CEE68" w14:textId="3BE3B973" w:rsidR="002E1BC5" w:rsidRPr="00090E09" w:rsidRDefault="00A5066E" w:rsidP="002E1BC5">
            <w:r w:rsidRPr="00090E09">
              <w:t xml:space="preserve">Valentinas </w:t>
            </w:r>
            <w:proofErr w:type="spellStart"/>
            <w:r w:rsidRPr="00090E09">
              <w:t>Žalalis</w:t>
            </w:r>
            <w:proofErr w:type="spellEnd"/>
          </w:p>
        </w:tc>
        <w:tc>
          <w:tcPr>
            <w:tcW w:w="3679" w:type="dxa"/>
          </w:tcPr>
          <w:p w14:paraId="59F2FB59" w14:textId="4C81BD49" w:rsidR="002E1BC5" w:rsidRPr="00090E09" w:rsidRDefault="002E1BC5" w:rsidP="002E1BC5"/>
        </w:tc>
      </w:tr>
      <w:tr w:rsidR="00D10886" w:rsidRPr="00090E09" w14:paraId="7F65EF70" w14:textId="77777777" w:rsidTr="00D94795">
        <w:tc>
          <w:tcPr>
            <w:tcW w:w="2660" w:type="dxa"/>
          </w:tcPr>
          <w:p w14:paraId="21790DE1" w14:textId="77777777" w:rsidR="00D10886" w:rsidRPr="00090E09" w:rsidRDefault="00D10886" w:rsidP="00D10886">
            <w:r w:rsidRPr="00090E09">
              <w:t>Adresas</w:t>
            </w:r>
          </w:p>
        </w:tc>
        <w:tc>
          <w:tcPr>
            <w:tcW w:w="2722" w:type="dxa"/>
          </w:tcPr>
          <w:p w14:paraId="3C163466" w14:textId="1552A673" w:rsidR="00D10886" w:rsidRPr="00090E09" w:rsidRDefault="00A5066E" w:rsidP="00D10886">
            <w:r w:rsidRPr="00090E09">
              <w:t>Graužinių g. 3</w:t>
            </w:r>
          </w:p>
        </w:tc>
        <w:tc>
          <w:tcPr>
            <w:tcW w:w="3679" w:type="dxa"/>
          </w:tcPr>
          <w:p w14:paraId="3AE507B8" w14:textId="284780B3" w:rsidR="00D10886" w:rsidRPr="00090E09" w:rsidRDefault="00D10886" w:rsidP="00D10886">
            <w:pPr>
              <w:rPr>
                <w:lang w:val="en-US"/>
              </w:rPr>
            </w:pPr>
          </w:p>
        </w:tc>
      </w:tr>
      <w:tr w:rsidR="00D10886" w:rsidRPr="00090E09" w14:paraId="057E6322" w14:textId="77777777" w:rsidTr="00D94795">
        <w:tc>
          <w:tcPr>
            <w:tcW w:w="2660" w:type="dxa"/>
          </w:tcPr>
          <w:p w14:paraId="049F947A" w14:textId="77777777" w:rsidR="00D10886" w:rsidRPr="00090E09" w:rsidRDefault="00D10886" w:rsidP="00D10886">
            <w:pPr>
              <w:jc w:val="left"/>
            </w:pPr>
            <w:r w:rsidRPr="00090E09">
              <w:lastRenderedPageBreak/>
              <w:t>Viešojo fiksuoto telefono ryšio abonento numeris</w:t>
            </w:r>
          </w:p>
        </w:tc>
        <w:tc>
          <w:tcPr>
            <w:tcW w:w="2722" w:type="dxa"/>
          </w:tcPr>
          <w:p w14:paraId="790FB84D" w14:textId="20958952" w:rsidR="00D10886" w:rsidRPr="00090E09" w:rsidRDefault="00A5066E" w:rsidP="00D10886">
            <w:r w:rsidRPr="00090E09">
              <w:t>+370 383 44300</w:t>
            </w:r>
          </w:p>
        </w:tc>
        <w:tc>
          <w:tcPr>
            <w:tcW w:w="3679" w:type="dxa"/>
          </w:tcPr>
          <w:p w14:paraId="6B1E53B6" w14:textId="5A210B13" w:rsidR="00D10886" w:rsidRPr="00090E09" w:rsidRDefault="00D10886" w:rsidP="00D10886"/>
        </w:tc>
      </w:tr>
      <w:tr w:rsidR="00D10886" w:rsidRPr="00090E09" w14:paraId="7BA172A9" w14:textId="77777777" w:rsidTr="00D94795">
        <w:tc>
          <w:tcPr>
            <w:tcW w:w="2660" w:type="dxa"/>
          </w:tcPr>
          <w:p w14:paraId="5CADC61F" w14:textId="77777777" w:rsidR="00D10886" w:rsidRPr="00090E09" w:rsidRDefault="00D10886" w:rsidP="00D10886">
            <w:pPr>
              <w:jc w:val="left"/>
            </w:pPr>
            <w:r w:rsidRPr="00090E09">
              <w:t>Viešojo judriojo telefono ryšio abonento numeris</w:t>
            </w:r>
          </w:p>
        </w:tc>
        <w:tc>
          <w:tcPr>
            <w:tcW w:w="2722" w:type="dxa"/>
          </w:tcPr>
          <w:p w14:paraId="11968B00" w14:textId="2552ECAF" w:rsidR="00D10886" w:rsidRPr="00090E09" w:rsidRDefault="00A5066E" w:rsidP="00D10886">
            <w:r w:rsidRPr="00090E09">
              <w:t>+370 645 59565</w:t>
            </w:r>
          </w:p>
        </w:tc>
        <w:tc>
          <w:tcPr>
            <w:tcW w:w="3679" w:type="dxa"/>
          </w:tcPr>
          <w:p w14:paraId="575F3C84" w14:textId="40B2ACA6" w:rsidR="00D10886" w:rsidRPr="00090E09" w:rsidRDefault="00D10886" w:rsidP="00D10886"/>
        </w:tc>
      </w:tr>
      <w:tr w:rsidR="00D10886" w:rsidRPr="00090E09" w14:paraId="464B9740" w14:textId="77777777" w:rsidTr="00D94795">
        <w:tc>
          <w:tcPr>
            <w:tcW w:w="2660" w:type="dxa"/>
          </w:tcPr>
          <w:p w14:paraId="7BB8AE02" w14:textId="77777777" w:rsidR="00D10886" w:rsidRPr="00090E09" w:rsidRDefault="00D10886" w:rsidP="00D10886">
            <w:r w:rsidRPr="00090E09">
              <w:t>El. pašto adresas</w:t>
            </w:r>
          </w:p>
        </w:tc>
        <w:tc>
          <w:tcPr>
            <w:tcW w:w="2722" w:type="dxa"/>
          </w:tcPr>
          <w:p w14:paraId="76F8833A" w14:textId="7E3120A3" w:rsidR="00A5066E" w:rsidRPr="00090E09" w:rsidRDefault="002A5AD7" w:rsidP="00576BDC">
            <w:pPr>
              <w:rPr>
                <w:lang w:val="en-US"/>
              </w:rPr>
            </w:pPr>
            <w:hyperlink r:id="rId8" w:history="1">
              <w:r w:rsidRPr="00C512DE">
                <w:rPr>
                  <w:rStyle w:val="Hipersaitas"/>
                </w:rPr>
                <w:t>valentinas.zalalis</w:t>
              </w:r>
              <w:r w:rsidRPr="00C512DE">
                <w:rPr>
                  <w:rStyle w:val="Hipersaitas"/>
                  <w:lang w:val="en-US"/>
                </w:rPr>
                <w:t>@moletusveikatos</w:t>
              </w:r>
              <w:r w:rsidRPr="00C512DE">
                <w:rPr>
                  <w:rStyle w:val="Hipersaitas"/>
                </w:rPr>
                <w:t>centras</w:t>
              </w:r>
            </w:hyperlink>
          </w:p>
        </w:tc>
        <w:tc>
          <w:tcPr>
            <w:tcW w:w="3679" w:type="dxa"/>
          </w:tcPr>
          <w:p w14:paraId="36CF35B1" w14:textId="2196207E" w:rsidR="00D10886" w:rsidRPr="00090E09" w:rsidRDefault="00D10886" w:rsidP="00D10886"/>
        </w:tc>
      </w:tr>
    </w:tbl>
    <w:p w14:paraId="517413AF" w14:textId="77777777" w:rsidR="0021166F" w:rsidRDefault="0021166F" w:rsidP="0021166F"/>
    <w:p w14:paraId="6D23F05F" w14:textId="77777777" w:rsidR="0021166F" w:rsidRDefault="0021166F" w:rsidP="007977A1">
      <w:pPr>
        <w:pStyle w:val="Sraopastraipa"/>
        <w:numPr>
          <w:ilvl w:val="0"/>
          <w:numId w:val="1"/>
        </w:numPr>
      </w:pPr>
      <w:r>
        <w:t>Jei pasikeičia Šalies adresas ir (ar) kiti duomenys, tokia Šalis turi informuoti kitą Šalį pranešdama ne vėliau, kaip per 2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6C95783" w14:textId="77777777" w:rsidR="0021166F" w:rsidRDefault="0021166F" w:rsidP="007977A1">
      <w:pPr>
        <w:pStyle w:val="Sraopastraipa"/>
        <w:numPr>
          <w:ilvl w:val="0"/>
          <w:numId w:val="1"/>
        </w:numPr>
      </w:pPr>
      <w:r w:rsidRPr="000A28BC">
        <w:t>Jei bet kuri šios Sutarties nuostata teisės aktų nustatyta tvarka tampa ar pripažįstama</w:t>
      </w:r>
      <w:r>
        <w:t xml:space="preserve"> visiškai ar iš dalies negaliojančia, tai neturi įtakos kitų Sutarties nuostatų galiojimui.</w:t>
      </w:r>
    </w:p>
    <w:p w14:paraId="452EFEC0" w14:textId="3DBDF5E4" w:rsidR="0021166F" w:rsidRDefault="0021166F" w:rsidP="007977A1">
      <w:pPr>
        <w:pStyle w:val="Sraopastraipa"/>
        <w:numPr>
          <w:ilvl w:val="0"/>
          <w:numId w:val="1"/>
        </w:numPr>
      </w:pPr>
      <w:r>
        <w:t>Sutartis yra Sutarties Šalių perskaityta, jų suprasta ir jos autentiškumas patvirtintas Šalių tinkamus įgaliojimus turinčių asmenų</w:t>
      </w:r>
      <w:r w:rsidR="002A5AD7">
        <w:t xml:space="preserve"> elektroniniais</w:t>
      </w:r>
      <w:r>
        <w:t xml:space="preserve"> parašais.</w:t>
      </w:r>
    </w:p>
    <w:p w14:paraId="2E83A9CB" w14:textId="0B5F936E" w:rsidR="0021166F" w:rsidRDefault="0021166F" w:rsidP="007977A1">
      <w:pPr>
        <w:pStyle w:val="Sraopastraipa"/>
        <w:numPr>
          <w:ilvl w:val="0"/>
          <w:numId w:val="1"/>
        </w:numPr>
      </w:pPr>
      <w:r w:rsidRPr="006E5C52">
        <w:t>Sutartis sudaryta lietuvių kalba</w:t>
      </w:r>
      <w:r>
        <w:t xml:space="preserve"> </w:t>
      </w:r>
      <w:r w:rsidR="00BA730D">
        <w:t>raštu</w:t>
      </w:r>
      <w:r w:rsidRPr="006E5C52">
        <w:t xml:space="preserve">. </w:t>
      </w:r>
    </w:p>
    <w:p w14:paraId="6BA6C892" w14:textId="77777777" w:rsidR="00C0008E" w:rsidRDefault="00C0008E" w:rsidP="0021166F"/>
    <w:p w14:paraId="507437C4" w14:textId="4113E061" w:rsidR="00D10886" w:rsidRPr="00AF4E68" w:rsidRDefault="00D10886" w:rsidP="00D10886">
      <w:pPr>
        <w:jc w:val="center"/>
        <w:rPr>
          <w:b/>
          <w:bCs/>
        </w:rPr>
      </w:pPr>
      <w:r w:rsidRPr="00AF4E68">
        <w:rPr>
          <w:b/>
          <w:bCs/>
        </w:rPr>
        <w:t>XV</w:t>
      </w:r>
      <w:r>
        <w:rPr>
          <w:b/>
          <w:bCs/>
        </w:rPr>
        <w:t>I</w:t>
      </w:r>
      <w:r w:rsidRPr="00AF4E68">
        <w:rPr>
          <w:b/>
          <w:bCs/>
        </w:rPr>
        <w:t xml:space="preserve"> SKYRIUS</w:t>
      </w:r>
    </w:p>
    <w:p w14:paraId="158C43DB" w14:textId="3DD18D1B" w:rsidR="00D10886" w:rsidRDefault="00D10886" w:rsidP="00D10886">
      <w:pPr>
        <w:jc w:val="center"/>
        <w:rPr>
          <w:b/>
          <w:bCs/>
        </w:rPr>
      </w:pPr>
      <w:r>
        <w:rPr>
          <w:b/>
          <w:bCs/>
        </w:rPr>
        <w:t>SUTARTIES ŠALIŲ REKVIZITAI</w:t>
      </w:r>
    </w:p>
    <w:p w14:paraId="578968B5" w14:textId="77777777" w:rsidR="00A569E1" w:rsidRDefault="00A569E1" w:rsidP="00D10886">
      <w:pPr>
        <w:jc w:val="center"/>
        <w:rPr>
          <w:b/>
          <w:bCs/>
        </w:rPr>
      </w:pPr>
    </w:p>
    <w:p w14:paraId="2AD68BF6" w14:textId="77777777" w:rsidR="00A569E1" w:rsidRDefault="00A569E1" w:rsidP="00A569E1">
      <w:pPr>
        <w:shd w:val="clear" w:color="auto" w:fill="FFFFFF"/>
        <w:tabs>
          <w:tab w:val="left" w:pos="567"/>
          <w:tab w:val="left" w:leader="underscore" w:pos="3182"/>
          <w:tab w:val="left" w:leader="underscore" w:pos="6173"/>
        </w:tabs>
        <w:spacing w:line="360" w:lineRule="auto"/>
        <w:ind w:left="749" w:hanging="182"/>
        <w:rPr>
          <w:b/>
          <w:bCs/>
          <w:color w:val="000000"/>
          <w:spacing w:val="-1"/>
          <w:szCs w:val="24"/>
        </w:rPr>
      </w:pPr>
      <w:r w:rsidRPr="00F52340">
        <w:rPr>
          <w:b/>
          <w:bCs/>
          <w:color w:val="000000"/>
          <w:spacing w:val="-1"/>
          <w:szCs w:val="24"/>
        </w:rPr>
        <w:t>Šalių adresai ir kiti rekvizitai:</w:t>
      </w:r>
    </w:p>
    <w:p w14:paraId="4D3E8B0D" w14:textId="77777777" w:rsidR="003743DE" w:rsidRDefault="003743DE" w:rsidP="00A569E1">
      <w:pPr>
        <w:shd w:val="clear" w:color="auto" w:fill="FFFFFF"/>
        <w:tabs>
          <w:tab w:val="left" w:pos="567"/>
          <w:tab w:val="left" w:leader="underscore" w:pos="3182"/>
          <w:tab w:val="left" w:leader="underscore" w:pos="6173"/>
        </w:tabs>
        <w:spacing w:line="360" w:lineRule="auto"/>
        <w:ind w:left="749" w:hanging="182"/>
        <w:rPr>
          <w:b/>
          <w:bCs/>
          <w:color w:val="000000"/>
          <w:spacing w:val="-1"/>
          <w:szCs w:val="24"/>
        </w:rPr>
      </w:pPr>
    </w:p>
    <w:tbl>
      <w:tblPr>
        <w:tblW w:w="9628" w:type="dxa"/>
        <w:tblLayout w:type="fixed"/>
        <w:tblLook w:val="0000" w:firstRow="0" w:lastRow="0" w:firstColumn="0" w:lastColumn="0" w:noHBand="0" w:noVBand="0"/>
      </w:tblPr>
      <w:tblGrid>
        <w:gridCol w:w="4815"/>
        <w:gridCol w:w="4813"/>
      </w:tblGrid>
      <w:tr w:rsidR="003743DE" w:rsidRPr="002C0E57" w14:paraId="6ED80FE4" w14:textId="77777777" w:rsidTr="00EF6626">
        <w:tc>
          <w:tcPr>
            <w:tcW w:w="4815" w:type="dxa"/>
          </w:tcPr>
          <w:p w14:paraId="0DAFD17A" w14:textId="77777777" w:rsidR="003743DE" w:rsidRPr="003A4C6E" w:rsidRDefault="003743DE" w:rsidP="00EF6626">
            <w:pPr>
              <w:widowControl w:val="0"/>
              <w:suppressAutoHyphens/>
              <w:rPr>
                <w:rFonts w:eastAsia="Noto Sans CJK SC Regular" w:cs="FreeSans"/>
                <w:b/>
                <w:bCs/>
                <w:kern w:val="2"/>
                <w:szCs w:val="24"/>
                <w:lang w:eastAsia="zh-CN" w:bidi="hi-IN"/>
              </w:rPr>
            </w:pPr>
            <w:r w:rsidRPr="003A4C6E">
              <w:rPr>
                <w:rFonts w:eastAsia="Noto Sans CJK SC Regular" w:cs="FreeSans"/>
                <w:b/>
                <w:bCs/>
                <w:kern w:val="2"/>
                <w:szCs w:val="24"/>
                <w:lang w:eastAsia="zh-CN" w:bidi="hi-IN"/>
              </w:rPr>
              <w:t>Perkančioji organizacija</w:t>
            </w:r>
          </w:p>
          <w:p w14:paraId="2D03F982" w14:textId="77777777" w:rsidR="003743DE" w:rsidRPr="00933BED" w:rsidRDefault="003743DE" w:rsidP="00EF6626">
            <w:pPr>
              <w:widowControl w:val="0"/>
              <w:suppressAutoHyphens/>
              <w:rPr>
                <w:rFonts w:eastAsia="Noto Sans CJK SC Regular" w:cs="FreeSans"/>
                <w:kern w:val="2"/>
                <w:szCs w:val="24"/>
                <w:lang w:eastAsia="zh-CN" w:bidi="hi-IN"/>
              </w:rPr>
            </w:pPr>
          </w:p>
          <w:p w14:paraId="0C87AEF2" w14:textId="77777777" w:rsidR="003743DE" w:rsidRPr="00933BED" w:rsidRDefault="003743DE" w:rsidP="00EF6626">
            <w:pPr>
              <w:widowControl w:val="0"/>
              <w:suppressAutoHyphens/>
              <w:rPr>
                <w:color w:val="000000"/>
                <w:spacing w:val="-2"/>
                <w:szCs w:val="24"/>
              </w:rPr>
            </w:pPr>
            <w:r w:rsidRPr="00933BED">
              <w:rPr>
                <w:color w:val="000000"/>
                <w:spacing w:val="-2"/>
                <w:szCs w:val="24"/>
              </w:rPr>
              <w:t>VŠĮ Molėtų rajono sveikatos centras</w:t>
            </w:r>
          </w:p>
          <w:p w14:paraId="4C4F2EAA" w14:textId="77777777" w:rsidR="003743DE" w:rsidRPr="008F7818" w:rsidRDefault="003743DE" w:rsidP="00EF6626">
            <w:pPr>
              <w:widowControl w:val="0"/>
              <w:suppressAutoHyphens/>
              <w:rPr>
                <w:color w:val="000000"/>
                <w:spacing w:val="-2"/>
                <w:szCs w:val="24"/>
              </w:rPr>
            </w:pPr>
            <w:r>
              <w:rPr>
                <w:color w:val="000000"/>
                <w:spacing w:val="-2"/>
                <w:szCs w:val="24"/>
              </w:rPr>
              <w:t>Į</w:t>
            </w:r>
            <w:r w:rsidRPr="008F7818">
              <w:rPr>
                <w:color w:val="000000"/>
                <w:spacing w:val="-2"/>
                <w:szCs w:val="24"/>
              </w:rPr>
              <w:t>monės kodas 306897613</w:t>
            </w:r>
          </w:p>
          <w:p w14:paraId="14BE04CE" w14:textId="77777777" w:rsidR="003743DE" w:rsidRDefault="003743DE" w:rsidP="00EF6626">
            <w:pPr>
              <w:spacing w:line="360" w:lineRule="auto"/>
              <w:outlineLvl w:val="0"/>
              <w:rPr>
                <w:szCs w:val="24"/>
              </w:rPr>
            </w:pPr>
            <w:r>
              <w:rPr>
                <w:szCs w:val="24"/>
              </w:rPr>
              <w:t xml:space="preserve">Adresas: </w:t>
            </w:r>
            <w:r w:rsidRPr="00E04857">
              <w:rPr>
                <w:szCs w:val="24"/>
              </w:rPr>
              <w:t>Molėtai, Graužinių g. 3</w:t>
            </w:r>
            <w:r>
              <w:rPr>
                <w:szCs w:val="24"/>
              </w:rPr>
              <w:t>, LT-33125</w:t>
            </w:r>
          </w:p>
          <w:p w14:paraId="58CB0C88" w14:textId="77777777" w:rsidR="003743DE" w:rsidRPr="00E04857" w:rsidRDefault="003743DE" w:rsidP="00EF6626">
            <w:pPr>
              <w:spacing w:line="360" w:lineRule="auto"/>
              <w:outlineLvl w:val="0"/>
              <w:rPr>
                <w:szCs w:val="24"/>
              </w:rPr>
            </w:pPr>
            <w:r>
              <w:rPr>
                <w:szCs w:val="24"/>
              </w:rPr>
              <w:t>T</w:t>
            </w:r>
            <w:r w:rsidRPr="00E04857">
              <w:rPr>
                <w:szCs w:val="24"/>
              </w:rPr>
              <w:t xml:space="preserve">el. </w:t>
            </w:r>
            <w:r>
              <w:rPr>
                <w:szCs w:val="24"/>
              </w:rPr>
              <w:t>+370</w:t>
            </w:r>
            <w:r w:rsidRPr="00E04857">
              <w:rPr>
                <w:szCs w:val="24"/>
              </w:rPr>
              <w:t xml:space="preserve"> </w:t>
            </w:r>
            <w:r w:rsidRPr="00F52340">
              <w:rPr>
                <w:color w:val="000000"/>
                <w:spacing w:val="6"/>
                <w:szCs w:val="24"/>
              </w:rPr>
              <w:t>645</w:t>
            </w:r>
            <w:r>
              <w:rPr>
                <w:color w:val="000000"/>
                <w:spacing w:val="6"/>
                <w:szCs w:val="24"/>
              </w:rPr>
              <w:t> </w:t>
            </w:r>
            <w:r w:rsidRPr="00F52340">
              <w:rPr>
                <w:color w:val="000000"/>
                <w:spacing w:val="6"/>
                <w:szCs w:val="24"/>
              </w:rPr>
              <w:t>595</w:t>
            </w:r>
            <w:r>
              <w:rPr>
                <w:color w:val="000000"/>
                <w:spacing w:val="6"/>
                <w:szCs w:val="24"/>
              </w:rPr>
              <w:t xml:space="preserve"> </w:t>
            </w:r>
            <w:r w:rsidRPr="00F52340">
              <w:rPr>
                <w:color w:val="000000"/>
                <w:spacing w:val="6"/>
                <w:szCs w:val="24"/>
              </w:rPr>
              <w:t>65</w:t>
            </w:r>
          </w:p>
          <w:p w14:paraId="00AC9201" w14:textId="77777777" w:rsidR="003743DE" w:rsidRPr="00E04857" w:rsidRDefault="003743DE" w:rsidP="00EF6626">
            <w:pPr>
              <w:spacing w:line="360" w:lineRule="auto"/>
              <w:outlineLvl w:val="0"/>
              <w:rPr>
                <w:szCs w:val="24"/>
              </w:rPr>
            </w:pPr>
            <w:r w:rsidRPr="00E04857">
              <w:rPr>
                <w:szCs w:val="24"/>
              </w:rPr>
              <w:t xml:space="preserve">El. p. </w:t>
            </w:r>
            <w:hyperlink r:id="rId9" w:history="1">
              <w:r w:rsidRPr="00E04857">
                <w:rPr>
                  <w:rStyle w:val="Hipersaitas"/>
                  <w:szCs w:val="24"/>
                </w:rPr>
                <w:t>info@moletusveikatoscentras.lt</w:t>
              </w:r>
            </w:hyperlink>
          </w:p>
          <w:p w14:paraId="7769E69C" w14:textId="77777777" w:rsidR="003743DE" w:rsidRDefault="003743DE" w:rsidP="00EF6626">
            <w:pPr>
              <w:widowControl w:val="0"/>
              <w:suppressAutoHyphens/>
              <w:rPr>
                <w:b/>
                <w:bCs/>
                <w:color w:val="000000"/>
                <w:spacing w:val="-2"/>
                <w:szCs w:val="24"/>
              </w:rPr>
            </w:pPr>
            <w:r w:rsidRPr="00F52340">
              <w:rPr>
                <w:color w:val="000000"/>
                <w:spacing w:val="6"/>
                <w:szCs w:val="24"/>
              </w:rPr>
              <w:t>A</w:t>
            </w:r>
            <w:r>
              <w:rPr>
                <w:color w:val="000000"/>
                <w:spacing w:val="6"/>
                <w:szCs w:val="24"/>
              </w:rPr>
              <w:t xml:space="preserve">/s </w:t>
            </w:r>
            <w:r w:rsidRPr="00F52340">
              <w:rPr>
                <w:color w:val="000000"/>
                <w:spacing w:val="6"/>
                <w:szCs w:val="24"/>
              </w:rPr>
              <w:t>LT357300010187443778</w:t>
            </w:r>
          </w:p>
          <w:p w14:paraId="34C0DBFF" w14:textId="77777777" w:rsidR="003743DE" w:rsidRPr="002C0E57" w:rsidRDefault="003743DE" w:rsidP="00EF6626">
            <w:pPr>
              <w:widowControl w:val="0"/>
              <w:suppressAutoHyphens/>
              <w:rPr>
                <w:rFonts w:eastAsia="Noto Sans CJK SC Regular" w:cs="FreeSans"/>
                <w:kern w:val="2"/>
                <w:szCs w:val="24"/>
                <w:lang w:eastAsia="zh-CN" w:bidi="hi-IN"/>
              </w:rPr>
            </w:pPr>
          </w:p>
        </w:tc>
        <w:tc>
          <w:tcPr>
            <w:tcW w:w="4813" w:type="dxa"/>
          </w:tcPr>
          <w:p w14:paraId="65C48540" w14:textId="33386F40" w:rsidR="003743DE" w:rsidRPr="003A4C6E" w:rsidRDefault="003743DE" w:rsidP="00EF6626">
            <w:pPr>
              <w:widowControl w:val="0"/>
              <w:suppressAutoHyphens/>
              <w:rPr>
                <w:rFonts w:eastAsia="Noto Sans CJK SC Regular" w:cs="FreeSans"/>
                <w:b/>
                <w:bCs/>
                <w:kern w:val="2"/>
                <w:szCs w:val="24"/>
                <w:lang w:eastAsia="zh-CN" w:bidi="hi-IN"/>
              </w:rPr>
            </w:pPr>
            <w:r>
              <w:rPr>
                <w:rFonts w:eastAsia="Noto Sans CJK SC Regular" w:cs="FreeSans"/>
                <w:b/>
                <w:bCs/>
                <w:kern w:val="2"/>
                <w:szCs w:val="24"/>
                <w:lang w:eastAsia="zh-CN" w:bidi="hi-IN"/>
              </w:rPr>
              <w:t>Paslaugų t</w:t>
            </w:r>
            <w:r w:rsidRPr="003A4C6E">
              <w:rPr>
                <w:rFonts w:eastAsia="Noto Sans CJK SC Regular" w:cs="FreeSans"/>
                <w:b/>
                <w:bCs/>
                <w:kern w:val="2"/>
                <w:szCs w:val="24"/>
                <w:lang w:eastAsia="zh-CN" w:bidi="hi-IN"/>
              </w:rPr>
              <w:t>iekėjas</w:t>
            </w:r>
          </w:p>
          <w:p w14:paraId="3F38CA42" w14:textId="77777777" w:rsidR="003743DE" w:rsidRDefault="003743DE" w:rsidP="00EF6626">
            <w:pPr>
              <w:widowControl w:val="0"/>
              <w:suppressAutoHyphens/>
              <w:rPr>
                <w:rFonts w:eastAsia="Noto Sans CJK SC Regular" w:cs="FreeSans"/>
                <w:kern w:val="2"/>
                <w:szCs w:val="24"/>
                <w:lang w:eastAsia="zh-CN" w:bidi="hi-IN"/>
              </w:rPr>
            </w:pPr>
          </w:p>
          <w:p w14:paraId="40C8B517" w14:textId="1710AFC9" w:rsidR="003743DE" w:rsidRPr="002C0E57" w:rsidRDefault="003743DE" w:rsidP="00EF6626">
            <w:pPr>
              <w:widowControl w:val="0"/>
              <w:suppressAutoHyphens/>
              <w:rPr>
                <w:rFonts w:eastAsia="Noto Sans CJK SC Regular" w:cs="FreeSans"/>
                <w:kern w:val="2"/>
                <w:szCs w:val="24"/>
                <w:lang w:eastAsia="zh-CN" w:bidi="hi-IN"/>
              </w:rPr>
            </w:pPr>
          </w:p>
        </w:tc>
      </w:tr>
      <w:tr w:rsidR="003743DE" w:rsidRPr="002C0E57" w14:paraId="3403D3BA" w14:textId="77777777" w:rsidTr="00EF6626">
        <w:tc>
          <w:tcPr>
            <w:tcW w:w="4815" w:type="dxa"/>
          </w:tcPr>
          <w:p w14:paraId="71E6842D" w14:textId="77777777" w:rsidR="003743DE" w:rsidRDefault="003743DE" w:rsidP="00EF6626">
            <w:pPr>
              <w:widowControl w:val="0"/>
              <w:suppressAutoHyphens/>
              <w:rPr>
                <w:rFonts w:eastAsia="Noto Sans CJK SC Regular" w:cs="FreeSans"/>
                <w:kern w:val="2"/>
                <w:szCs w:val="24"/>
                <w:lang w:eastAsia="zh-CN" w:bidi="hi-IN"/>
              </w:rPr>
            </w:pPr>
            <w:r>
              <w:rPr>
                <w:rFonts w:eastAsia="Noto Sans CJK SC Regular" w:cs="FreeSans"/>
                <w:kern w:val="2"/>
                <w:szCs w:val="24"/>
                <w:lang w:eastAsia="zh-CN" w:bidi="hi-IN"/>
              </w:rPr>
              <w:t>Direktorė</w:t>
            </w:r>
          </w:p>
          <w:p w14:paraId="3369B759" w14:textId="77777777" w:rsidR="003743DE" w:rsidRDefault="003743DE" w:rsidP="00EF6626">
            <w:pPr>
              <w:widowControl w:val="0"/>
              <w:suppressAutoHyphens/>
              <w:rPr>
                <w:rFonts w:eastAsia="Noto Sans CJK SC Regular" w:cs="FreeSans"/>
                <w:kern w:val="2"/>
                <w:szCs w:val="24"/>
                <w:lang w:eastAsia="zh-CN" w:bidi="hi-IN"/>
              </w:rPr>
            </w:pPr>
            <w:r>
              <w:rPr>
                <w:rFonts w:eastAsia="Noto Sans CJK SC Regular" w:cs="FreeSans"/>
                <w:kern w:val="2"/>
                <w:szCs w:val="24"/>
                <w:lang w:eastAsia="zh-CN" w:bidi="hi-IN"/>
              </w:rPr>
              <w:t>Eglė Bareikienė</w:t>
            </w:r>
          </w:p>
          <w:p w14:paraId="79AB94B0" w14:textId="77777777" w:rsidR="003743DE" w:rsidRDefault="003743DE" w:rsidP="00EF6626">
            <w:pPr>
              <w:widowControl w:val="0"/>
              <w:suppressAutoHyphens/>
              <w:rPr>
                <w:rFonts w:eastAsia="Noto Sans CJK SC Regular" w:cs="FreeSans"/>
                <w:kern w:val="2"/>
                <w:szCs w:val="24"/>
                <w:lang w:eastAsia="zh-CN" w:bidi="hi-IN"/>
              </w:rPr>
            </w:pPr>
          </w:p>
          <w:p w14:paraId="46742F74" w14:textId="77777777" w:rsidR="003743DE" w:rsidRPr="002C0E57" w:rsidRDefault="003743DE" w:rsidP="00EF6626">
            <w:pPr>
              <w:widowControl w:val="0"/>
              <w:suppressAutoHyphens/>
              <w:rPr>
                <w:rFonts w:eastAsia="Noto Sans CJK SC Regular" w:cs="FreeSans"/>
                <w:kern w:val="2"/>
                <w:szCs w:val="24"/>
                <w:lang w:eastAsia="zh-CN" w:bidi="hi-IN"/>
              </w:rPr>
            </w:pPr>
          </w:p>
        </w:tc>
        <w:tc>
          <w:tcPr>
            <w:tcW w:w="4813" w:type="dxa"/>
          </w:tcPr>
          <w:p w14:paraId="45ADB4F4" w14:textId="77777777" w:rsidR="003743DE" w:rsidRPr="002C0E57" w:rsidRDefault="003743DE" w:rsidP="003743DE">
            <w:pPr>
              <w:widowControl w:val="0"/>
              <w:suppressAutoHyphens/>
              <w:rPr>
                <w:rFonts w:eastAsia="Noto Sans CJK SC Regular" w:cs="FreeSans"/>
                <w:kern w:val="2"/>
                <w:szCs w:val="24"/>
                <w:lang w:eastAsia="zh-CN" w:bidi="hi-IN"/>
              </w:rPr>
            </w:pPr>
          </w:p>
        </w:tc>
      </w:tr>
    </w:tbl>
    <w:p w14:paraId="2B844DF7" w14:textId="77777777" w:rsidR="003743DE" w:rsidRPr="00F52340" w:rsidRDefault="003743DE" w:rsidP="00A569E1">
      <w:pPr>
        <w:shd w:val="clear" w:color="auto" w:fill="FFFFFF"/>
        <w:tabs>
          <w:tab w:val="left" w:pos="567"/>
          <w:tab w:val="left" w:leader="underscore" w:pos="3182"/>
          <w:tab w:val="left" w:leader="underscore" w:pos="6173"/>
        </w:tabs>
        <w:spacing w:line="360" w:lineRule="auto"/>
        <w:ind w:left="749" w:hanging="182"/>
        <w:rPr>
          <w:b/>
          <w:bCs/>
          <w:szCs w:val="24"/>
        </w:rPr>
      </w:pPr>
    </w:p>
    <w:sectPr w:rsidR="003743DE" w:rsidRPr="00F52340" w:rsidSect="002A400A">
      <w:headerReference w:type="default" r:id="rId10"/>
      <w:pgSz w:w="11906" w:h="16838"/>
      <w:pgMar w:top="1134" w:right="1134"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D35CF" w14:textId="77777777" w:rsidR="00397247" w:rsidRDefault="00397247" w:rsidP="002A400A">
      <w:r>
        <w:separator/>
      </w:r>
    </w:p>
  </w:endnote>
  <w:endnote w:type="continuationSeparator" w:id="0">
    <w:p w14:paraId="76F235E3" w14:textId="77777777" w:rsidR="00397247" w:rsidRDefault="00397247" w:rsidP="002A4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CD4FA" w14:textId="77777777" w:rsidR="00397247" w:rsidRDefault="00397247" w:rsidP="002A400A">
      <w:r>
        <w:separator/>
      </w:r>
    </w:p>
  </w:footnote>
  <w:footnote w:type="continuationSeparator" w:id="0">
    <w:p w14:paraId="1D7387F6" w14:textId="77777777" w:rsidR="00397247" w:rsidRDefault="00397247" w:rsidP="002A4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D7BCE" w14:textId="77777777" w:rsidR="006C72D4" w:rsidRDefault="006C72D4" w:rsidP="002A400A">
    <w:pPr>
      <w:pStyle w:val="Antrats"/>
      <w:jc w:val="center"/>
    </w:pPr>
    <w:r>
      <w:fldChar w:fldCharType="begin"/>
    </w:r>
    <w:r>
      <w:instrText>PAGE   \* MERGEFORMAT</w:instrText>
    </w:r>
    <w:r>
      <w:fldChar w:fldCharType="separate"/>
    </w:r>
    <w:r w:rsidR="00095BEB">
      <w:rPr>
        <w:noProof/>
      </w:rPr>
      <w:t>1</w:t>
    </w:r>
    <w:r w:rsidR="00095BEB">
      <w:rPr>
        <w:noProof/>
      </w:rPr>
      <w:t>0</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4689E"/>
    <w:multiLevelType w:val="multilevel"/>
    <w:tmpl w:val="D7A2F7D8"/>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b w:val="0"/>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16D12C4"/>
    <w:multiLevelType w:val="hybridMultilevel"/>
    <w:tmpl w:val="E78EC436"/>
    <w:lvl w:ilvl="0" w:tplc="F880C9D8">
      <w:start w:val="66"/>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7A637BF"/>
    <w:multiLevelType w:val="multilevel"/>
    <w:tmpl w:val="6C66DED6"/>
    <w:lvl w:ilvl="0">
      <w:start w:val="1"/>
      <w:numFmt w:val="decimal"/>
      <w:suff w:val="space"/>
      <w:lvlText w:val="%1."/>
      <w:lvlJc w:val="left"/>
      <w:pPr>
        <w:ind w:left="0" w:firstLine="709"/>
      </w:pPr>
      <w:rPr>
        <w:rFonts w:hint="default"/>
        <w:b w:val="0"/>
        <w:color w:val="auto"/>
        <w:sz w:val="24"/>
        <w:szCs w:val="24"/>
      </w:rPr>
    </w:lvl>
    <w:lvl w:ilvl="1">
      <w:start w:val="1"/>
      <w:numFmt w:val="decimal"/>
      <w:suff w:val="space"/>
      <w:lvlText w:val="%1.%2."/>
      <w:lvlJc w:val="left"/>
      <w:pPr>
        <w:ind w:left="0" w:firstLine="709"/>
      </w:pPr>
      <w:rPr>
        <w:rFonts w:hint="default"/>
        <w:b w:val="0"/>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BD51329"/>
    <w:multiLevelType w:val="multilevel"/>
    <w:tmpl w:val="2C3EA9E2"/>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CA31465"/>
    <w:multiLevelType w:val="multilevel"/>
    <w:tmpl w:val="2C3EA9E2"/>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78994C1B"/>
    <w:multiLevelType w:val="hybridMultilevel"/>
    <w:tmpl w:val="635E84F8"/>
    <w:lvl w:ilvl="0" w:tplc="5DF03FBC">
      <w:start w:val="65"/>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7E431B99"/>
    <w:multiLevelType w:val="multilevel"/>
    <w:tmpl w:val="2C3EA9E2"/>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60110301">
    <w:abstractNumId w:val="0"/>
  </w:num>
  <w:num w:numId="2" w16cid:durableId="1153258550">
    <w:abstractNumId w:val="3"/>
  </w:num>
  <w:num w:numId="3" w16cid:durableId="1148859068">
    <w:abstractNumId w:val="4"/>
  </w:num>
  <w:num w:numId="4" w16cid:durableId="189493530">
    <w:abstractNumId w:val="6"/>
  </w:num>
  <w:num w:numId="5" w16cid:durableId="1805805732">
    <w:abstractNumId w:val="2"/>
  </w:num>
  <w:num w:numId="6" w16cid:durableId="394085317">
    <w:abstractNumId w:val="5"/>
  </w:num>
  <w:num w:numId="7" w16cid:durableId="10422448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2414"/>
    <w:rsid w:val="00034E82"/>
    <w:rsid w:val="000367C3"/>
    <w:rsid w:val="00041AC1"/>
    <w:rsid w:val="0005515A"/>
    <w:rsid w:val="00056392"/>
    <w:rsid w:val="00060D4E"/>
    <w:rsid w:val="0007028D"/>
    <w:rsid w:val="00074FDA"/>
    <w:rsid w:val="00077876"/>
    <w:rsid w:val="00082A56"/>
    <w:rsid w:val="00083A8D"/>
    <w:rsid w:val="00090E09"/>
    <w:rsid w:val="00093CD2"/>
    <w:rsid w:val="00095BEB"/>
    <w:rsid w:val="000A28BC"/>
    <w:rsid w:val="000A6361"/>
    <w:rsid w:val="000A7D23"/>
    <w:rsid w:val="000C18AD"/>
    <w:rsid w:val="000D0250"/>
    <w:rsid w:val="000D05E4"/>
    <w:rsid w:val="000E485C"/>
    <w:rsid w:val="00100897"/>
    <w:rsid w:val="00130C28"/>
    <w:rsid w:val="00164151"/>
    <w:rsid w:val="0016505C"/>
    <w:rsid w:val="001667B3"/>
    <w:rsid w:val="0017045B"/>
    <w:rsid w:val="001742FF"/>
    <w:rsid w:val="00180D0B"/>
    <w:rsid w:val="00181A1B"/>
    <w:rsid w:val="001C3C8C"/>
    <w:rsid w:val="001E1B3F"/>
    <w:rsid w:val="001E67C6"/>
    <w:rsid w:val="001F546C"/>
    <w:rsid w:val="0021166F"/>
    <w:rsid w:val="00234048"/>
    <w:rsid w:val="00243B56"/>
    <w:rsid w:val="0025391C"/>
    <w:rsid w:val="002557E6"/>
    <w:rsid w:val="00265AF2"/>
    <w:rsid w:val="002A400A"/>
    <w:rsid w:val="002A4179"/>
    <w:rsid w:val="002A5AD7"/>
    <w:rsid w:val="002B5222"/>
    <w:rsid w:val="002C0E57"/>
    <w:rsid w:val="002D57C5"/>
    <w:rsid w:val="002E1BC5"/>
    <w:rsid w:val="002F2F47"/>
    <w:rsid w:val="00300D91"/>
    <w:rsid w:val="00327AEE"/>
    <w:rsid w:val="003340A8"/>
    <w:rsid w:val="003459D9"/>
    <w:rsid w:val="003564DE"/>
    <w:rsid w:val="003706E6"/>
    <w:rsid w:val="003743DE"/>
    <w:rsid w:val="00375981"/>
    <w:rsid w:val="00392DE1"/>
    <w:rsid w:val="0039470A"/>
    <w:rsid w:val="0039489F"/>
    <w:rsid w:val="003967E8"/>
    <w:rsid w:val="00397247"/>
    <w:rsid w:val="003A09C4"/>
    <w:rsid w:val="003A289C"/>
    <w:rsid w:val="003A622A"/>
    <w:rsid w:val="003C185A"/>
    <w:rsid w:val="003E74E2"/>
    <w:rsid w:val="003E7847"/>
    <w:rsid w:val="003F0085"/>
    <w:rsid w:val="003F58A8"/>
    <w:rsid w:val="0041406E"/>
    <w:rsid w:val="004145EC"/>
    <w:rsid w:val="00420157"/>
    <w:rsid w:val="00431F81"/>
    <w:rsid w:val="00437E20"/>
    <w:rsid w:val="00442291"/>
    <w:rsid w:val="00452495"/>
    <w:rsid w:val="00456500"/>
    <w:rsid w:val="00465768"/>
    <w:rsid w:val="004709A2"/>
    <w:rsid w:val="00492A06"/>
    <w:rsid w:val="00494F54"/>
    <w:rsid w:val="004A5939"/>
    <w:rsid w:val="004B1F4F"/>
    <w:rsid w:val="004C6320"/>
    <w:rsid w:val="004D043E"/>
    <w:rsid w:val="004D2BED"/>
    <w:rsid w:val="004E1122"/>
    <w:rsid w:val="004E23CC"/>
    <w:rsid w:val="004F75AE"/>
    <w:rsid w:val="00521B24"/>
    <w:rsid w:val="00527AF9"/>
    <w:rsid w:val="0053714D"/>
    <w:rsid w:val="00537911"/>
    <w:rsid w:val="00557C2B"/>
    <w:rsid w:val="00565107"/>
    <w:rsid w:val="00576BDC"/>
    <w:rsid w:val="00577CA0"/>
    <w:rsid w:val="005967CF"/>
    <w:rsid w:val="005A6085"/>
    <w:rsid w:val="005C2545"/>
    <w:rsid w:val="005C2B89"/>
    <w:rsid w:val="005D4219"/>
    <w:rsid w:val="005D4B62"/>
    <w:rsid w:val="005F29A2"/>
    <w:rsid w:val="00603EAD"/>
    <w:rsid w:val="00606258"/>
    <w:rsid w:val="00622243"/>
    <w:rsid w:val="006277D2"/>
    <w:rsid w:val="00632E70"/>
    <w:rsid w:val="00647D2D"/>
    <w:rsid w:val="006A146B"/>
    <w:rsid w:val="006C5A86"/>
    <w:rsid w:val="006C72D4"/>
    <w:rsid w:val="006D3656"/>
    <w:rsid w:val="006D6FBA"/>
    <w:rsid w:val="006E06DD"/>
    <w:rsid w:val="00706B17"/>
    <w:rsid w:val="007442AA"/>
    <w:rsid w:val="0075666A"/>
    <w:rsid w:val="00767FE6"/>
    <w:rsid w:val="00774492"/>
    <w:rsid w:val="00784F34"/>
    <w:rsid w:val="0078644D"/>
    <w:rsid w:val="00796A07"/>
    <w:rsid w:val="0079700D"/>
    <w:rsid w:val="007977A1"/>
    <w:rsid w:val="007B6207"/>
    <w:rsid w:val="007C5AA9"/>
    <w:rsid w:val="007F417B"/>
    <w:rsid w:val="007F5DAE"/>
    <w:rsid w:val="00816FD4"/>
    <w:rsid w:val="00823D56"/>
    <w:rsid w:val="008262E7"/>
    <w:rsid w:val="00826467"/>
    <w:rsid w:val="0083162C"/>
    <w:rsid w:val="008327C3"/>
    <w:rsid w:val="0083621D"/>
    <w:rsid w:val="00840804"/>
    <w:rsid w:val="00843491"/>
    <w:rsid w:val="0085093D"/>
    <w:rsid w:val="00865501"/>
    <w:rsid w:val="00874AB4"/>
    <w:rsid w:val="00876D82"/>
    <w:rsid w:val="00891204"/>
    <w:rsid w:val="0089509E"/>
    <w:rsid w:val="008A3D66"/>
    <w:rsid w:val="008A6F9E"/>
    <w:rsid w:val="008B04B0"/>
    <w:rsid w:val="008B22F4"/>
    <w:rsid w:val="008B5B79"/>
    <w:rsid w:val="008B7326"/>
    <w:rsid w:val="008E5FC7"/>
    <w:rsid w:val="008F5002"/>
    <w:rsid w:val="009073E1"/>
    <w:rsid w:val="00916A35"/>
    <w:rsid w:val="009415AE"/>
    <w:rsid w:val="009503EB"/>
    <w:rsid w:val="009524F1"/>
    <w:rsid w:val="009637FA"/>
    <w:rsid w:val="0096412B"/>
    <w:rsid w:val="0097393B"/>
    <w:rsid w:val="00977646"/>
    <w:rsid w:val="00985AA2"/>
    <w:rsid w:val="009C64CC"/>
    <w:rsid w:val="009D386B"/>
    <w:rsid w:val="009D7128"/>
    <w:rsid w:val="009F073D"/>
    <w:rsid w:val="009F1D74"/>
    <w:rsid w:val="00A03B01"/>
    <w:rsid w:val="00A05FAD"/>
    <w:rsid w:val="00A11B75"/>
    <w:rsid w:val="00A26790"/>
    <w:rsid w:val="00A3748F"/>
    <w:rsid w:val="00A46946"/>
    <w:rsid w:val="00A5066E"/>
    <w:rsid w:val="00A569E1"/>
    <w:rsid w:val="00A57B5B"/>
    <w:rsid w:val="00A57C00"/>
    <w:rsid w:val="00A857F1"/>
    <w:rsid w:val="00A9388E"/>
    <w:rsid w:val="00AB4150"/>
    <w:rsid w:val="00AC2BE8"/>
    <w:rsid w:val="00AE4867"/>
    <w:rsid w:val="00AE6CBE"/>
    <w:rsid w:val="00AF42DA"/>
    <w:rsid w:val="00AF4E68"/>
    <w:rsid w:val="00B01691"/>
    <w:rsid w:val="00B17C8B"/>
    <w:rsid w:val="00B5228F"/>
    <w:rsid w:val="00B62D9E"/>
    <w:rsid w:val="00B63884"/>
    <w:rsid w:val="00B64AA3"/>
    <w:rsid w:val="00B659F9"/>
    <w:rsid w:val="00B742E6"/>
    <w:rsid w:val="00B90129"/>
    <w:rsid w:val="00B940CE"/>
    <w:rsid w:val="00BA63BC"/>
    <w:rsid w:val="00BA730D"/>
    <w:rsid w:val="00BA7781"/>
    <w:rsid w:val="00BB4809"/>
    <w:rsid w:val="00BB5D42"/>
    <w:rsid w:val="00BC2652"/>
    <w:rsid w:val="00C0008E"/>
    <w:rsid w:val="00C01264"/>
    <w:rsid w:val="00C145B7"/>
    <w:rsid w:val="00C21A92"/>
    <w:rsid w:val="00C23330"/>
    <w:rsid w:val="00C271A8"/>
    <w:rsid w:val="00C27BE4"/>
    <w:rsid w:val="00C34D80"/>
    <w:rsid w:val="00C466EB"/>
    <w:rsid w:val="00C54BE8"/>
    <w:rsid w:val="00C72BD6"/>
    <w:rsid w:val="00CA37A7"/>
    <w:rsid w:val="00CC0E71"/>
    <w:rsid w:val="00CC0F77"/>
    <w:rsid w:val="00CE3A72"/>
    <w:rsid w:val="00CE5E34"/>
    <w:rsid w:val="00CF2EA7"/>
    <w:rsid w:val="00D024FF"/>
    <w:rsid w:val="00D030D0"/>
    <w:rsid w:val="00D10886"/>
    <w:rsid w:val="00D12B7F"/>
    <w:rsid w:val="00D226C3"/>
    <w:rsid w:val="00D23407"/>
    <w:rsid w:val="00D71732"/>
    <w:rsid w:val="00D72A4C"/>
    <w:rsid w:val="00D75F96"/>
    <w:rsid w:val="00D81D80"/>
    <w:rsid w:val="00D94795"/>
    <w:rsid w:val="00DA3CA5"/>
    <w:rsid w:val="00DB7EE5"/>
    <w:rsid w:val="00DD2407"/>
    <w:rsid w:val="00DD247A"/>
    <w:rsid w:val="00DE0787"/>
    <w:rsid w:val="00DF2052"/>
    <w:rsid w:val="00DF6F43"/>
    <w:rsid w:val="00E0326F"/>
    <w:rsid w:val="00E1500A"/>
    <w:rsid w:val="00E2727B"/>
    <w:rsid w:val="00E47276"/>
    <w:rsid w:val="00E55202"/>
    <w:rsid w:val="00E62042"/>
    <w:rsid w:val="00E67DCD"/>
    <w:rsid w:val="00E714DF"/>
    <w:rsid w:val="00E82834"/>
    <w:rsid w:val="00EA32E9"/>
    <w:rsid w:val="00EC2906"/>
    <w:rsid w:val="00EC4506"/>
    <w:rsid w:val="00EC76DD"/>
    <w:rsid w:val="00ED145F"/>
    <w:rsid w:val="00ED3032"/>
    <w:rsid w:val="00F42765"/>
    <w:rsid w:val="00F4723A"/>
    <w:rsid w:val="00F47D81"/>
    <w:rsid w:val="00F63872"/>
    <w:rsid w:val="00F747B7"/>
    <w:rsid w:val="00F90BD6"/>
    <w:rsid w:val="00F93C2D"/>
    <w:rsid w:val="00F93D52"/>
    <w:rsid w:val="00FA19BF"/>
    <w:rsid w:val="00FC2414"/>
    <w:rsid w:val="00FD3A68"/>
    <w:rsid w:val="00FD570F"/>
    <w:rsid w:val="00FD607A"/>
    <w:rsid w:val="00FF5EC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177A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before="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72D4"/>
    <w:pPr>
      <w:spacing w:before="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31F81"/>
    <w:pPr>
      <w:ind w:left="720"/>
      <w:contextualSpacing/>
    </w:pPr>
  </w:style>
  <w:style w:type="table" w:styleId="Lentelstinklelis">
    <w:name w:val="Table Grid"/>
    <w:basedOn w:val="prastojilentel"/>
    <w:uiPriority w:val="59"/>
    <w:rsid w:val="008B7326"/>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82646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26467"/>
    <w:rPr>
      <w:rFonts w:ascii="Segoe UI" w:hAnsi="Segoe UI" w:cs="Segoe UI"/>
      <w:sz w:val="18"/>
      <w:szCs w:val="18"/>
    </w:rPr>
  </w:style>
  <w:style w:type="paragraph" w:styleId="Antrats">
    <w:name w:val="header"/>
    <w:basedOn w:val="prastasis"/>
    <w:link w:val="AntratsDiagrama"/>
    <w:uiPriority w:val="99"/>
    <w:unhideWhenUsed/>
    <w:rsid w:val="002A400A"/>
    <w:pPr>
      <w:tabs>
        <w:tab w:val="center" w:pos="4819"/>
        <w:tab w:val="right" w:pos="9638"/>
      </w:tabs>
    </w:pPr>
  </w:style>
  <w:style w:type="character" w:customStyle="1" w:styleId="AntratsDiagrama">
    <w:name w:val="Antraštės Diagrama"/>
    <w:basedOn w:val="Numatytasispastraiposriftas"/>
    <w:link w:val="Antrats"/>
    <w:uiPriority w:val="99"/>
    <w:rsid w:val="002A400A"/>
  </w:style>
  <w:style w:type="paragraph" w:styleId="Porat">
    <w:name w:val="footer"/>
    <w:basedOn w:val="prastasis"/>
    <w:link w:val="PoratDiagrama"/>
    <w:uiPriority w:val="99"/>
    <w:unhideWhenUsed/>
    <w:rsid w:val="002A400A"/>
    <w:pPr>
      <w:tabs>
        <w:tab w:val="center" w:pos="4819"/>
        <w:tab w:val="right" w:pos="9638"/>
      </w:tabs>
    </w:pPr>
  </w:style>
  <w:style w:type="character" w:customStyle="1" w:styleId="PoratDiagrama">
    <w:name w:val="Poraštė Diagrama"/>
    <w:basedOn w:val="Numatytasispastraiposriftas"/>
    <w:link w:val="Porat"/>
    <w:uiPriority w:val="99"/>
    <w:rsid w:val="002A400A"/>
  </w:style>
  <w:style w:type="table" w:customStyle="1" w:styleId="Lentelstinklelis1">
    <w:name w:val="Lentelės tinklelis1"/>
    <w:basedOn w:val="prastojilentel"/>
    <w:next w:val="Lentelstinklelis"/>
    <w:uiPriority w:val="39"/>
    <w:rsid w:val="002C0E57"/>
    <w:pPr>
      <w:spacing w:before="0"/>
      <w:jc w:val="left"/>
    </w:pPr>
    <w:rPr>
      <w:rFonts w:ascii="Cambria" w:hAnsi="Cambria"/>
      <w:kern w:val="2"/>
      <w:sz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A5066E"/>
    <w:rPr>
      <w:color w:val="0000FF" w:themeColor="hyperlink"/>
      <w:u w:val="single"/>
    </w:rPr>
  </w:style>
  <w:style w:type="character" w:styleId="Perirtashipersaitas">
    <w:name w:val="FollowedHyperlink"/>
    <w:basedOn w:val="Numatytasispastraiposriftas"/>
    <w:uiPriority w:val="99"/>
    <w:semiHidden/>
    <w:unhideWhenUsed/>
    <w:rsid w:val="007C5AA9"/>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243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371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lentinas.zalalis@moletusveikatoscentr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moletusveikatoscentr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A3E7E-C60A-4787-BBB1-3FB975250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18446</Words>
  <Characters>10515</Characters>
  <Application>Microsoft Office Word</Application>
  <DocSecurity>0</DocSecurity>
  <Lines>87</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2025-03-18T06:30:00Z</dcterms:created>
  <dcterms:modified xsi:type="dcterms:W3CDTF">2026-01-22T08:24:00Z</dcterms:modified>
</cp:coreProperties>
</file>